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BA" w:rsidRDefault="00676ABA">
      <w:pPr>
        <w:pStyle w:val="BodyText"/>
        <w:spacing w:before="8"/>
        <w:rPr>
          <w:b/>
          <w:sz w:val="42"/>
        </w:rPr>
      </w:pPr>
    </w:p>
    <w:p w:rsidR="00676ABA" w:rsidRDefault="00B7500A">
      <w:pPr>
        <w:pStyle w:val="BodyText"/>
        <w:spacing w:line="480" w:lineRule="auto"/>
        <w:ind w:left="140" w:right="3065"/>
      </w:pPr>
      <w:r>
        <w:t>Title:</w:t>
      </w:r>
      <w:r>
        <w:rPr>
          <w:spacing w:val="16"/>
        </w:rPr>
        <w:t xml:space="preserve"> </w:t>
      </w:r>
      <w:bookmarkStart w:id="0" w:name="_GoBack"/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</w:t>
      </w:r>
      <w:r>
        <w:rPr>
          <w:spacing w:val="-57"/>
        </w:rPr>
        <w:t xml:space="preserve"> </w:t>
      </w:r>
      <w:bookmarkEnd w:id="0"/>
      <w:r>
        <w:t>Author:</w:t>
      </w:r>
      <w:r>
        <w:rPr>
          <w:spacing w:val="-1"/>
        </w:rPr>
        <w:t xml:space="preserve"> </w:t>
      </w:r>
    </w:p>
    <w:p w:rsidR="005B7E80" w:rsidRDefault="00B7500A">
      <w:pPr>
        <w:pStyle w:val="BodyText"/>
        <w:tabs>
          <w:tab w:val="left" w:pos="860"/>
        </w:tabs>
        <w:spacing w:before="1" w:line="480" w:lineRule="auto"/>
        <w:ind w:left="140" w:right="7560"/>
        <w:rPr>
          <w:spacing w:val="1"/>
        </w:rPr>
      </w:pPr>
      <w:r>
        <w:t>Tutor:</w:t>
      </w:r>
      <w:r>
        <w:rPr>
          <w:spacing w:val="1"/>
        </w:rPr>
        <w:t xml:space="preserve"> </w:t>
      </w:r>
    </w:p>
    <w:p w:rsidR="00676ABA" w:rsidRDefault="00B7500A">
      <w:pPr>
        <w:pStyle w:val="BodyText"/>
        <w:tabs>
          <w:tab w:val="left" w:pos="860"/>
        </w:tabs>
        <w:spacing w:before="1" w:line="480" w:lineRule="auto"/>
        <w:ind w:left="140" w:right="7560"/>
      </w:pPr>
      <w:r>
        <w:rPr>
          <w:spacing w:val="-57"/>
        </w:rPr>
        <w:t xml:space="preserve"> </w:t>
      </w:r>
      <w:r>
        <w:t>Date:</w:t>
      </w:r>
      <w:r>
        <w:tab/>
      </w:r>
    </w:p>
    <w:p w:rsidR="00676ABA" w:rsidRDefault="00676ABA">
      <w:pPr>
        <w:pStyle w:val="BodyText"/>
        <w:rPr>
          <w:sz w:val="26"/>
        </w:rPr>
      </w:pPr>
    </w:p>
    <w:p w:rsidR="00676ABA" w:rsidRDefault="00B7500A">
      <w:pPr>
        <w:pStyle w:val="BodyText"/>
        <w:spacing w:before="208"/>
        <w:ind w:left="140"/>
      </w:pPr>
      <w:r>
        <w:t>Key</w:t>
      </w:r>
      <w:r>
        <w:rPr>
          <w:spacing w:val="-2"/>
        </w:rPr>
        <w:t xml:space="preserve"> </w:t>
      </w:r>
      <w:r>
        <w:t>terms: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Intelligence,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Customer,</w:t>
      </w:r>
      <w:r>
        <w:rPr>
          <w:spacing w:val="2"/>
        </w:rPr>
        <w:t xml:space="preserve"> </w:t>
      </w:r>
      <w:r>
        <w:t>Mediation,</w:t>
      </w:r>
    </w:p>
    <w:p w:rsidR="00676ABA" w:rsidRDefault="00676ABA">
      <w:pPr>
        <w:pStyle w:val="BodyText"/>
        <w:rPr>
          <w:sz w:val="20"/>
        </w:rPr>
      </w:pPr>
    </w:p>
    <w:p w:rsidR="00676ABA" w:rsidRDefault="00676ABA">
      <w:pPr>
        <w:pStyle w:val="BodyText"/>
        <w:spacing w:before="9"/>
        <w:rPr>
          <w:sz w:val="23"/>
        </w:rPr>
      </w:pPr>
    </w:p>
    <w:p w:rsidR="00676ABA" w:rsidRDefault="00676ABA">
      <w:pPr>
        <w:rPr>
          <w:sz w:val="23"/>
        </w:rPr>
        <w:sectPr w:rsidR="00676ABA">
          <w:footerReference w:type="default" r:id="rId7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1"/>
      </w:pPr>
      <w:bookmarkStart w:id="1" w:name="_bookmark1"/>
      <w:bookmarkEnd w:id="1"/>
      <w:r>
        <w:lastRenderedPageBreak/>
        <w:t>Abstract</w:t>
      </w:r>
    </w:p>
    <w:p w:rsidR="00676ABA" w:rsidRDefault="00B7500A">
      <w:pPr>
        <w:pStyle w:val="BodyText"/>
        <w:spacing w:before="232" w:line="480" w:lineRule="auto"/>
        <w:ind w:left="140" w:right="871"/>
      </w:pPr>
      <w:r>
        <w:rPr>
          <w:b/>
        </w:rPr>
        <w:t>Background:</w:t>
      </w:r>
      <w:r>
        <w:rPr>
          <w:b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contemporary</w:t>
      </w:r>
      <w:r>
        <w:rPr>
          <w:spacing w:val="-1"/>
        </w:rPr>
        <w:t xml:space="preserve"> </w:t>
      </w:r>
      <w:r>
        <w:t>world,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brought</w:t>
      </w:r>
      <w:r>
        <w:rPr>
          <w:spacing w:val="-57"/>
        </w:rPr>
        <w:t xml:space="preserve"> </w:t>
      </w:r>
      <w:r>
        <w:t>about a revolutionary change in customer experiences. Businesses, in analyzing numerous</w:t>
      </w:r>
      <w:r>
        <w:rPr>
          <w:spacing w:val="1"/>
        </w:rPr>
        <w:t xml:space="preserve"> </w:t>
      </w:r>
      <w:r>
        <w:t>data observations, are ai</w:t>
      </w:r>
      <w:r>
        <w:t>ming to improve customer journeys, from the point of purchase until</w:t>
      </w:r>
      <w:r>
        <w:rPr>
          <w:spacing w:val="1"/>
        </w:rPr>
        <w:t xml:space="preserve"> </w:t>
      </w:r>
      <w:r>
        <w:t>after the product is used, by making the entire process convenient, satisfactory, and efficient.</w:t>
      </w:r>
      <w:r>
        <w:rPr>
          <w:spacing w:val="1"/>
        </w:rPr>
        <w:t xml:space="preserve"> </w:t>
      </w:r>
      <w:r>
        <w:t>Due to increasing competition, customer satisfaction has become the utmost priority for</w:t>
      </w:r>
      <w:r>
        <w:rPr>
          <w:spacing w:val="1"/>
        </w:rPr>
        <w:t xml:space="preserve"> </w:t>
      </w:r>
      <w:r>
        <w:t>bus</w:t>
      </w:r>
      <w:r>
        <w:t>inesses; hence, businesses are striving to capture the voice of customers to increase</w:t>
      </w:r>
      <w:r>
        <w:rPr>
          <w:spacing w:val="1"/>
        </w:rPr>
        <w:t xml:space="preserve"> </w:t>
      </w:r>
      <w:r>
        <w:t>customer satisfaction using artificial intelligence. Therefore, the intersection of artificial</w:t>
      </w:r>
      <w:r>
        <w:rPr>
          <w:spacing w:val="1"/>
        </w:rPr>
        <w:t xml:space="preserve"> </w:t>
      </w:r>
      <w:r>
        <w:t>intelligence, voice of customer, and customer experience has emerged as a d</w:t>
      </w:r>
      <w:r>
        <w:t>omain that has</w:t>
      </w:r>
      <w:r>
        <w:rPr>
          <w:spacing w:val="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widespread popularity in the last</w:t>
      </w:r>
      <w:r>
        <w:rPr>
          <w:spacing w:val="-1"/>
        </w:rPr>
        <w:t xml:space="preserve"> </w:t>
      </w:r>
      <w:r>
        <w:t>decade.</w:t>
      </w:r>
    </w:p>
    <w:p w:rsidR="00676ABA" w:rsidRDefault="00B7500A">
      <w:pPr>
        <w:pStyle w:val="BodyText"/>
        <w:spacing w:before="210" w:line="480" w:lineRule="auto"/>
        <w:ind w:left="140" w:right="1053"/>
      </w:pPr>
      <w:r>
        <w:rPr>
          <w:b/>
        </w:rPr>
        <w:t>Purpose: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examine,</w:t>
      </w:r>
      <w:r>
        <w:rPr>
          <w:spacing w:val="-1"/>
        </w:rPr>
        <w:t xml:space="preserve"> </w:t>
      </w:r>
      <w:r>
        <w:t>analyze,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voice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mediator.</w:t>
      </w:r>
    </w:p>
    <w:p w:rsidR="00676ABA" w:rsidRDefault="00B7500A">
      <w:pPr>
        <w:pStyle w:val="BodyText"/>
        <w:spacing w:before="207" w:line="480" w:lineRule="auto"/>
        <w:ind w:left="140" w:right="1363"/>
      </w:pPr>
      <w:r>
        <w:rPr>
          <w:b/>
        </w:rPr>
        <w:t xml:space="preserve">Method: </w:t>
      </w:r>
      <w:r>
        <w:t>The primary instruments of data collection were structured questionnaires and</w:t>
      </w:r>
      <w:r>
        <w:rPr>
          <w:spacing w:val="-57"/>
        </w:rPr>
        <w:t xml:space="preserve"> </w:t>
      </w:r>
      <w:r>
        <w:t>semi-structured interviews. The sample constituted 197 respondents – customers of a</w:t>
      </w:r>
      <w:r>
        <w:rPr>
          <w:spacing w:val="1"/>
        </w:rPr>
        <w:t xml:space="preserve"> </w:t>
      </w:r>
      <w:r>
        <w:t>technology-driven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proofErr w:type="spellStart"/>
      <w:r>
        <w:rPr>
          <w:i/>
        </w:rPr>
        <w:t>Daraz</w:t>
      </w:r>
      <w:proofErr w:type="spellEnd"/>
      <w:r>
        <w:t>,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Lahore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Pakistan.</w:t>
      </w:r>
      <w:r>
        <w:rPr>
          <w:spacing w:val="-2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Indire</w:t>
      </w:r>
      <w:r>
        <w:t>ct relationships between artificial intelligence, voice of customer, and customer</w:t>
      </w:r>
      <w:r>
        <w:rPr>
          <w:spacing w:val="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measured using</w:t>
      </w:r>
      <w:r>
        <w:rPr>
          <w:spacing w:val="-1"/>
        </w:rPr>
        <w:t xml:space="preserve"> </w:t>
      </w:r>
      <w:r>
        <w:t>correlational and</w:t>
      </w:r>
      <w:r>
        <w:rPr>
          <w:spacing w:val="2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analysis.</w:t>
      </w:r>
    </w:p>
    <w:p w:rsidR="00676ABA" w:rsidRDefault="00B7500A">
      <w:pPr>
        <w:pStyle w:val="BodyText"/>
        <w:spacing w:before="209" w:line="480" w:lineRule="auto"/>
        <w:ind w:left="140" w:right="1021"/>
      </w:pPr>
      <w:r>
        <w:rPr>
          <w:b/>
        </w:rPr>
        <w:t xml:space="preserve">Conclusion: </w:t>
      </w:r>
      <w:r>
        <w:t>In the quantitative analysis, artificial intelligence was found to correlate</w:t>
      </w:r>
      <w:r>
        <w:rPr>
          <w:spacing w:val="1"/>
        </w:rPr>
        <w:t xml:space="preserve"> </w:t>
      </w:r>
      <w:r>
        <w:t>statistically to customer experience. The voice of customer was discovered to have a partial</w:t>
      </w:r>
      <w:r>
        <w:rPr>
          <w:spacing w:val="-57"/>
        </w:rPr>
        <w:t xml:space="preserve"> </w:t>
      </w:r>
      <w:r>
        <w:t>mediation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and customer</w:t>
      </w:r>
      <w:r>
        <w:rPr>
          <w:spacing w:val="-2"/>
        </w:rPr>
        <w:t xml:space="preserve"> </w:t>
      </w:r>
      <w:r>
        <w:t>experience.</w:t>
      </w:r>
      <w:r>
        <w:rPr>
          <w:spacing w:val="-57"/>
        </w:rPr>
        <w:t xml:space="preserve"> </w:t>
      </w:r>
      <w:r>
        <w:t>In the qualitative analysis, it was discovered that artificial intell</w:t>
      </w:r>
      <w:r>
        <w:t>igence could become a</w:t>
      </w:r>
      <w:r>
        <w:rPr>
          <w:spacing w:val="1"/>
        </w:rPr>
        <w:t xml:space="preserve"> </w:t>
      </w:r>
      <w:r>
        <w:t>significant part of business strategy to improve customer experience only if the costs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it are</w:t>
      </w:r>
      <w:r>
        <w:rPr>
          <w:spacing w:val="-2"/>
        </w:rPr>
        <w:t xml:space="preserve"> </w:t>
      </w:r>
      <w:r>
        <w:t>minimized.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676ABA">
      <w:pPr>
        <w:pStyle w:val="BodyText"/>
        <w:spacing w:before="9"/>
        <w:rPr>
          <w:sz w:val="18"/>
        </w:rPr>
      </w:pPr>
    </w:p>
    <w:p w:rsidR="00676ABA" w:rsidRDefault="00B7500A">
      <w:pPr>
        <w:pStyle w:val="Heading2"/>
        <w:spacing w:before="89"/>
        <w:ind w:left="164" w:right="842" w:firstLine="0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 w:rsidR="00676ABA" w:rsidRDefault="00B7500A">
      <w:pPr>
        <w:spacing w:before="25"/>
        <w:ind w:left="210" w:right="842"/>
        <w:jc w:val="center"/>
        <w:rPr>
          <w:rFonts w:ascii="Calibri"/>
        </w:rPr>
      </w:pPr>
      <w:hyperlink w:anchor="_bookmark0" w:history="1">
        <w:r>
          <w:rPr>
            <w:rFonts w:ascii="Calibri"/>
            <w:spacing w:val="-1"/>
          </w:rPr>
          <w:t>..............................................</w:t>
        </w:r>
        <w:r>
          <w:rPr>
            <w:rFonts w:ascii="Calibri"/>
            <w:spacing w:val="-1"/>
          </w:rPr>
          <w:t>..................................................................................................................</w:t>
        </w:r>
        <w:r>
          <w:rPr>
            <w:rFonts w:ascii="Calibri"/>
            <w:spacing w:val="9"/>
          </w:rPr>
          <w:t xml:space="preserve"> </w:t>
        </w:r>
        <w:r>
          <w:rPr>
            <w:rFonts w:ascii="Calibri"/>
          </w:rPr>
          <w:t>1</w:t>
        </w:r>
      </w:hyperlink>
    </w:p>
    <w:p w:rsidR="00676ABA" w:rsidRDefault="00676ABA">
      <w:pPr>
        <w:jc w:val="center"/>
        <w:rPr>
          <w:rFonts w:ascii="Calibri"/>
        </w:rPr>
        <w:sectPr w:rsidR="00676ABA">
          <w:pgSz w:w="11910" w:h="16840"/>
          <w:pgMar w:top="1580" w:right="620" w:bottom="1433" w:left="1300" w:header="0" w:footer="1012" w:gutter="0"/>
          <w:cols w:space="720"/>
        </w:sectPr>
      </w:pPr>
    </w:p>
    <w:sdt>
      <w:sdtPr>
        <w:id w:val="1962844289"/>
        <w:docPartObj>
          <w:docPartGallery w:val="Table of Contents"/>
          <w:docPartUnique/>
        </w:docPartObj>
      </w:sdtPr>
      <w:sdtEndPr/>
      <w:sdtContent>
        <w:p w:rsidR="00676ABA" w:rsidRDefault="00B7500A">
          <w:pPr>
            <w:pStyle w:val="TOC2"/>
            <w:tabs>
              <w:tab w:val="right" w:leader="dot" w:pos="9160"/>
            </w:tabs>
            <w:rPr>
              <w:rFonts w:ascii="Calibri"/>
              <w:b w:val="0"/>
            </w:rPr>
          </w:pPr>
          <w:hyperlink w:anchor="_bookmark1" w:history="1">
            <w:r>
              <w:t>Abstract</w:t>
            </w:r>
            <w:r>
              <w:tab/>
            </w:r>
            <w:r>
              <w:rPr>
                <w:rFonts w:ascii="Calibri"/>
                <w:b w:val="0"/>
              </w:rPr>
              <w:t>3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0"/>
            </w:tabs>
            <w:spacing w:before="122"/>
            <w:rPr>
              <w:rFonts w:ascii="Calibri"/>
              <w:b w:val="0"/>
            </w:rPr>
          </w:pPr>
          <w:hyperlink w:anchor="_bookmark2" w:history="1">
            <w:r>
              <w:t>Introduction</w:t>
            </w:r>
            <w:r>
              <w:tab/>
            </w:r>
            <w:r>
              <w:rPr>
                <w:rFonts w:ascii="Calibri"/>
                <w:b w:val="0"/>
              </w:rPr>
              <w:t>5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0"/>
            </w:tabs>
            <w:ind w:hanging="661"/>
            <w:rPr>
              <w:rFonts w:ascii="Calibri"/>
              <w:b w:val="0"/>
            </w:rPr>
          </w:pPr>
          <w:hyperlink w:anchor="_bookmark3" w:history="1">
            <w:r>
              <w:t>Backg</w:t>
            </w:r>
            <w:r>
              <w:t>round</w:t>
            </w:r>
            <w:r>
              <w:tab/>
            </w:r>
            <w:r>
              <w:rPr>
                <w:rFonts w:ascii="Calibri"/>
                <w:b w:val="0"/>
              </w:rPr>
              <w:t>5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0"/>
            </w:tabs>
            <w:spacing w:before="123"/>
            <w:ind w:hanging="661"/>
            <w:rPr>
              <w:rFonts w:ascii="Calibri"/>
              <w:b w:val="0"/>
            </w:rPr>
          </w:pPr>
          <w:hyperlink w:anchor="_bookmark4" w:history="1">
            <w:r>
              <w:t>Customer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tab/>
            </w:r>
            <w:r>
              <w:rPr>
                <w:rFonts w:ascii="Calibri"/>
                <w:b w:val="0"/>
              </w:rPr>
              <w:t>6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0"/>
            </w:tabs>
            <w:ind w:hanging="661"/>
            <w:rPr>
              <w:rFonts w:ascii="Calibri"/>
              <w:b w:val="0"/>
            </w:rPr>
          </w:pPr>
          <w:hyperlink w:anchor="_bookmark5" w:history="1">
            <w:r>
              <w:t>Artificial Intelligence</w:t>
            </w:r>
            <w:r>
              <w:tab/>
            </w:r>
            <w:r>
              <w:rPr>
                <w:rFonts w:ascii="Calibri"/>
                <w:b w:val="0"/>
              </w:rPr>
              <w:t>8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1"/>
            </w:tabs>
            <w:spacing w:before="121"/>
            <w:ind w:hanging="661"/>
            <w:rPr>
              <w:rFonts w:ascii="Calibri"/>
              <w:b w:val="0"/>
            </w:rPr>
          </w:pPr>
          <w:hyperlink w:anchor="_bookmark6" w:history="1">
            <w:r>
              <w:t>Voice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Customer</w:t>
            </w:r>
            <w:r>
              <w:tab/>
            </w:r>
            <w:r>
              <w:rPr>
                <w:rFonts w:ascii="Calibri"/>
                <w:b w:val="0"/>
              </w:rPr>
              <w:t>10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1"/>
            </w:tabs>
            <w:spacing w:before="122"/>
            <w:ind w:hanging="661"/>
            <w:rPr>
              <w:rFonts w:ascii="Calibri"/>
              <w:b w:val="0"/>
            </w:rPr>
          </w:pPr>
          <w:hyperlink w:anchor="_bookmark7" w:history="1">
            <w:r>
              <w:rPr>
                <w:spacing w:val="-1"/>
              </w:rPr>
              <w:t>Customer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Experience (CX),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Artificial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Intelligence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(AI),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 xml:space="preserve">Voice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VoC</w:t>
            </w:r>
            <w:proofErr w:type="spellEnd"/>
            <w:r>
              <w:t>)</w:t>
            </w:r>
            <w:r>
              <w:tab/>
            </w:r>
            <w:r>
              <w:rPr>
                <w:rFonts w:ascii="Calibri"/>
                <w:b w:val="0"/>
              </w:rPr>
              <w:t>13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rPr>
              <w:rFonts w:ascii="Calibri"/>
              <w:b w:val="0"/>
            </w:rPr>
          </w:pPr>
          <w:hyperlink w:anchor="_bookmark8" w:history="1">
            <w:r>
              <w:t>Literature</w:t>
            </w:r>
            <w:r>
              <w:rPr>
                <w:spacing w:val="-1"/>
              </w:rPr>
              <w:t xml:space="preserve"> </w:t>
            </w:r>
            <w:r>
              <w:t>Review</w:t>
            </w:r>
            <w:r>
              <w:tab/>
            </w:r>
            <w:r>
              <w:rPr>
                <w:rFonts w:ascii="Calibri"/>
                <w:b w:val="0"/>
              </w:rPr>
              <w:t>14</w:t>
            </w:r>
          </w:hyperlink>
        </w:p>
        <w:p w:rsidR="00676ABA" w:rsidRDefault="00B7500A">
          <w:pPr>
            <w:pStyle w:val="TOC3"/>
            <w:numPr>
              <w:ilvl w:val="1"/>
              <w:numId w:val="31"/>
            </w:numPr>
            <w:tabs>
              <w:tab w:val="left" w:pos="1021"/>
              <w:tab w:val="left" w:pos="1022"/>
              <w:tab w:val="right" w:leader="dot" w:pos="9161"/>
            </w:tabs>
            <w:spacing w:before="124"/>
            <w:ind w:hanging="661"/>
            <w:rPr>
              <w:rFonts w:ascii="Calibri"/>
              <w:b w:val="0"/>
            </w:rPr>
          </w:pPr>
          <w:hyperlink w:anchor="_bookmark9" w:history="1"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Gaps</w:t>
            </w:r>
            <w:r>
              <w:tab/>
            </w:r>
            <w:r>
              <w:rPr>
                <w:rFonts w:ascii="Calibri"/>
                <w:b w:val="0"/>
              </w:rPr>
              <w:t>20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362"/>
              <w:tab w:val="right" w:leader="dot" w:pos="9161"/>
            </w:tabs>
            <w:ind w:left="361" w:hanging="222"/>
            <w:rPr>
              <w:rFonts w:ascii="Calibri"/>
              <w:b w:val="0"/>
            </w:rPr>
          </w:pPr>
          <w:hyperlink w:anchor="_bookmark10" w:history="1">
            <w:r>
              <w:t>Hypotheses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tab/>
            </w:r>
            <w:r>
              <w:rPr>
                <w:rFonts w:ascii="Calibri"/>
                <w:b w:val="0"/>
              </w:rPr>
              <w:t>23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rPr>
              <w:rFonts w:ascii="Calibri"/>
              <w:b w:val="0"/>
            </w:rPr>
          </w:pPr>
          <w:hyperlink w:anchor="_bookmark11" w:history="1">
            <w:r>
              <w:t>Methodology</w:t>
            </w:r>
            <w:r>
              <w:tab/>
            </w:r>
            <w:r>
              <w:rPr>
                <w:rFonts w:ascii="Calibri"/>
                <w:b w:val="0"/>
              </w:rPr>
              <w:t>26</w:t>
            </w:r>
          </w:hyperlink>
        </w:p>
        <w:p w:rsidR="00676ABA" w:rsidRDefault="00B7500A">
          <w:pPr>
            <w:pStyle w:val="TOC3"/>
            <w:numPr>
              <w:ilvl w:val="1"/>
              <w:numId w:val="30"/>
            </w:numPr>
            <w:tabs>
              <w:tab w:val="left" w:pos="1021"/>
              <w:tab w:val="left" w:pos="1022"/>
              <w:tab w:val="right" w:leader="dot" w:pos="9161"/>
            </w:tabs>
            <w:spacing w:before="123"/>
            <w:ind w:hanging="661"/>
            <w:rPr>
              <w:rFonts w:ascii="Calibri"/>
              <w:b w:val="0"/>
            </w:rPr>
          </w:pPr>
          <w:hyperlink w:anchor="_bookmark12" w:history="1">
            <w:r>
              <w:t>Deductive</w:t>
            </w:r>
            <w:r>
              <w:rPr>
                <w:spacing w:val="-13"/>
              </w:rPr>
              <w:t xml:space="preserve"> </w:t>
            </w:r>
            <w:r>
              <w:t>Approach</w:t>
            </w:r>
            <w:r>
              <w:tab/>
            </w:r>
            <w:r>
              <w:rPr>
                <w:rFonts w:ascii="Calibri"/>
                <w:b w:val="0"/>
              </w:rPr>
              <w:t>26</w:t>
            </w:r>
          </w:hyperlink>
        </w:p>
        <w:p w:rsidR="00676ABA" w:rsidRDefault="00B7500A">
          <w:pPr>
            <w:pStyle w:val="TOC3"/>
            <w:numPr>
              <w:ilvl w:val="1"/>
              <w:numId w:val="30"/>
            </w:numPr>
            <w:tabs>
              <w:tab w:val="left" w:pos="1021"/>
              <w:tab w:val="left" w:pos="1022"/>
              <w:tab w:val="right" w:leader="dot" w:pos="9161"/>
            </w:tabs>
            <w:ind w:hanging="661"/>
            <w:rPr>
              <w:rFonts w:ascii="Calibri"/>
              <w:b w:val="0"/>
            </w:rPr>
          </w:pPr>
          <w:hyperlink w:anchor="_bookmark13" w:history="1"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tab/>
            </w:r>
            <w:r>
              <w:rPr>
                <w:rFonts w:ascii="Calibri"/>
                <w:b w:val="0"/>
              </w:rPr>
              <w:t>27</w:t>
            </w:r>
          </w:hyperlink>
        </w:p>
        <w:p w:rsidR="00676ABA" w:rsidRDefault="00B7500A">
          <w:pPr>
            <w:pStyle w:val="TOC4"/>
            <w:numPr>
              <w:ilvl w:val="2"/>
              <w:numId w:val="30"/>
            </w:numPr>
            <w:tabs>
              <w:tab w:val="left" w:pos="1077"/>
              <w:tab w:val="right" w:leader="dot" w:pos="9161"/>
            </w:tabs>
            <w:spacing w:before="123"/>
            <w:ind w:hanging="498"/>
            <w:rPr>
              <w:rFonts w:ascii="Calibri" w:hAnsi="Calibri"/>
              <w:b w:val="0"/>
            </w:rPr>
          </w:pPr>
          <w:hyperlink w:anchor="_bookmark14" w:history="1"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Design –</w:t>
            </w:r>
            <w:r>
              <w:rPr>
                <w:spacing w:val="-3"/>
              </w:rPr>
              <w:t xml:space="preserve"> </w:t>
            </w:r>
            <w:r>
              <w:t>Quantitative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 w:hAnsi="Calibri"/>
                <w:b w:val="0"/>
              </w:rPr>
              <w:t>31</w:t>
            </w:r>
          </w:hyperlink>
        </w:p>
        <w:p w:rsidR="00676ABA" w:rsidRDefault="00B7500A">
          <w:pPr>
            <w:pStyle w:val="TOC4"/>
            <w:numPr>
              <w:ilvl w:val="2"/>
              <w:numId w:val="30"/>
            </w:numPr>
            <w:tabs>
              <w:tab w:val="left" w:pos="1077"/>
              <w:tab w:val="right" w:leader="dot" w:pos="9161"/>
            </w:tabs>
            <w:ind w:hanging="498"/>
            <w:rPr>
              <w:rFonts w:ascii="Calibri" w:hAnsi="Calibri"/>
              <w:b w:val="0"/>
            </w:rPr>
          </w:pPr>
          <w:hyperlink w:anchor="_bookmark15" w:history="1"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Design –</w:t>
            </w:r>
            <w:r>
              <w:rPr>
                <w:spacing w:val="-3"/>
              </w:rPr>
              <w:t xml:space="preserve"> </w:t>
            </w:r>
            <w:r>
              <w:t>Qualitative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 w:hAnsi="Calibri"/>
                <w:b w:val="0"/>
              </w:rPr>
              <w:t>32</w:t>
            </w:r>
          </w:hyperlink>
        </w:p>
        <w:p w:rsidR="00676ABA" w:rsidRDefault="00B7500A">
          <w:pPr>
            <w:pStyle w:val="TOC3"/>
            <w:numPr>
              <w:ilvl w:val="1"/>
              <w:numId w:val="29"/>
            </w:numPr>
            <w:tabs>
              <w:tab w:val="left" w:pos="688"/>
              <w:tab w:val="right" w:leader="dot" w:pos="9161"/>
            </w:tabs>
            <w:spacing w:before="123"/>
            <w:rPr>
              <w:rFonts w:ascii="Calibri"/>
              <w:b w:val="0"/>
            </w:rPr>
          </w:pPr>
          <w:hyperlink w:anchor="_bookmark16" w:history="1">
            <w:r>
              <w:t>Variables</w:t>
            </w:r>
            <w:r>
              <w:tab/>
            </w:r>
            <w:r>
              <w:rPr>
                <w:rFonts w:ascii="Calibri"/>
                <w:b w:val="0"/>
              </w:rPr>
              <w:t>34</w:t>
            </w:r>
          </w:hyperlink>
        </w:p>
        <w:p w:rsidR="00676ABA" w:rsidRDefault="00B7500A">
          <w:pPr>
            <w:pStyle w:val="TOC4"/>
            <w:numPr>
              <w:ilvl w:val="2"/>
              <w:numId w:val="29"/>
            </w:numPr>
            <w:tabs>
              <w:tab w:val="left" w:pos="1460"/>
              <w:tab w:val="left" w:pos="1461"/>
              <w:tab w:val="right" w:leader="dot" w:pos="9161"/>
            </w:tabs>
            <w:ind w:hanging="882"/>
            <w:rPr>
              <w:rFonts w:ascii="Calibri" w:hAnsi="Calibri"/>
              <w:b w:val="0"/>
            </w:rPr>
          </w:pPr>
          <w:hyperlink w:anchor="_bookmark17" w:history="1">
            <w:r>
              <w:t>Dependent</w:t>
            </w:r>
            <w:r>
              <w:rPr>
                <w:spacing w:val="-5"/>
              </w:rPr>
              <w:t xml:space="preserve"> </w:t>
            </w:r>
            <w:r>
              <w:t>Variable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tab/>
            </w:r>
            <w:r>
              <w:rPr>
                <w:rFonts w:ascii="Calibri" w:hAnsi="Calibri"/>
                <w:b w:val="0"/>
              </w:rPr>
              <w:t>34</w:t>
            </w:r>
          </w:hyperlink>
        </w:p>
        <w:p w:rsidR="00676ABA" w:rsidRDefault="00B7500A">
          <w:pPr>
            <w:pStyle w:val="TOC4"/>
            <w:numPr>
              <w:ilvl w:val="2"/>
              <w:numId w:val="29"/>
            </w:numPr>
            <w:tabs>
              <w:tab w:val="left" w:pos="1460"/>
              <w:tab w:val="left" w:pos="1461"/>
              <w:tab w:val="right" w:leader="dot" w:pos="9161"/>
            </w:tabs>
            <w:ind w:hanging="882"/>
            <w:rPr>
              <w:rFonts w:ascii="Calibri" w:hAnsi="Calibri"/>
              <w:b w:val="0"/>
            </w:rPr>
          </w:pPr>
          <w:hyperlink w:anchor="_bookmark18" w:history="1">
            <w:r>
              <w:t>Independent</w:t>
            </w:r>
            <w:r>
              <w:rPr>
                <w:spacing w:val="-5"/>
              </w:rPr>
              <w:t xml:space="preserve"> </w:t>
            </w:r>
            <w:r>
              <w:t>Variable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Artificial Intelligence</w:t>
            </w:r>
            <w:r>
              <w:tab/>
            </w:r>
            <w:r>
              <w:rPr>
                <w:rFonts w:ascii="Calibri" w:hAnsi="Calibri"/>
                <w:b w:val="0"/>
              </w:rPr>
              <w:t>34</w:t>
            </w:r>
          </w:hyperlink>
        </w:p>
        <w:p w:rsidR="00676ABA" w:rsidRDefault="00B7500A">
          <w:pPr>
            <w:pStyle w:val="TOC4"/>
            <w:numPr>
              <w:ilvl w:val="2"/>
              <w:numId w:val="29"/>
            </w:numPr>
            <w:tabs>
              <w:tab w:val="left" w:pos="1460"/>
              <w:tab w:val="left" w:pos="1461"/>
              <w:tab w:val="right" w:leader="dot" w:pos="9161"/>
            </w:tabs>
            <w:spacing w:before="123"/>
            <w:ind w:hanging="882"/>
            <w:rPr>
              <w:rFonts w:ascii="Calibri" w:hAnsi="Calibri"/>
              <w:b w:val="0"/>
            </w:rPr>
          </w:pPr>
          <w:hyperlink w:anchor="_bookmark19" w:history="1">
            <w:r>
              <w:t>Mediator</w:t>
            </w:r>
            <w:r>
              <w:rPr>
                <w:spacing w:val="-11"/>
              </w:rPr>
              <w:t xml:space="preserve"> </w:t>
            </w:r>
            <w:r>
              <w:t>Variable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Voice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Customer</w:t>
            </w:r>
            <w:r>
              <w:tab/>
            </w:r>
            <w:r>
              <w:rPr>
                <w:rFonts w:ascii="Calibri" w:hAnsi="Calibri"/>
                <w:b w:val="0"/>
              </w:rPr>
              <w:t>36</w:t>
            </w:r>
          </w:hyperlink>
        </w:p>
        <w:p w:rsidR="00676ABA" w:rsidRDefault="00B7500A">
          <w:pPr>
            <w:pStyle w:val="TOC3"/>
            <w:numPr>
              <w:ilvl w:val="1"/>
              <w:numId w:val="28"/>
            </w:numPr>
            <w:tabs>
              <w:tab w:val="left" w:pos="1021"/>
              <w:tab w:val="left" w:pos="1022"/>
              <w:tab w:val="right" w:leader="dot" w:pos="9161"/>
            </w:tabs>
            <w:ind w:hanging="661"/>
            <w:rPr>
              <w:rFonts w:ascii="Calibri"/>
              <w:b w:val="0"/>
            </w:rPr>
          </w:pPr>
          <w:hyperlink w:anchor="_bookmark20" w:history="1">
            <w:r>
              <w:t>Quantitative</w:t>
            </w:r>
            <w:r>
              <w:rPr>
                <w:spacing w:val="-13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37</w:t>
            </w:r>
          </w:hyperlink>
        </w:p>
        <w:p w:rsidR="00676ABA" w:rsidRDefault="00B7500A">
          <w:pPr>
            <w:pStyle w:val="TOC4"/>
            <w:numPr>
              <w:ilvl w:val="2"/>
              <w:numId w:val="28"/>
            </w:numPr>
            <w:tabs>
              <w:tab w:val="left" w:pos="1460"/>
              <w:tab w:val="left" w:pos="1461"/>
              <w:tab w:val="right" w:leader="dot" w:pos="9161"/>
            </w:tabs>
            <w:spacing w:before="123"/>
            <w:ind w:hanging="882"/>
            <w:rPr>
              <w:rFonts w:ascii="Calibri"/>
              <w:b w:val="0"/>
            </w:rPr>
          </w:pPr>
          <w:hyperlink w:anchor="_bookmark21" w:history="1">
            <w:r>
              <w:t>Reliability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Validity</w:t>
            </w:r>
            <w:r>
              <w:tab/>
            </w:r>
            <w:r>
              <w:rPr>
                <w:rFonts w:ascii="Calibri"/>
                <w:b w:val="0"/>
              </w:rPr>
              <w:t>37</w:t>
            </w:r>
          </w:hyperlink>
        </w:p>
        <w:p w:rsidR="00676ABA" w:rsidRDefault="00B7500A">
          <w:pPr>
            <w:pStyle w:val="TOC4"/>
            <w:numPr>
              <w:ilvl w:val="2"/>
              <w:numId w:val="28"/>
            </w:numPr>
            <w:tabs>
              <w:tab w:val="left" w:pos="1460"/>
              <w:tab w:val="left" w:pos="1461"/>
              <w:tab w:val="right" w:leader="dot" w:pos="9161"/>
            </w:tabs>
            <w:ind w:hanging="882"/>
            <w:rPr>
              <w:rFonts w:ascii="Calibri"/>
              <w:b w:val="0"/>
            </w:rPr>
          </w:pPr>
          <w:hyperlink w:anchor="_bookmark22" w:history="1">
            <w:r>
              <w:t>Correlational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38</w:t>
            </w:r>
          </w:hyperlink>
        </w:p>
        <w:p w:rsidR="00676ABA" w:rsidRDefault="00B7500A">
          <w:pPr>
            <w:pStyle w:val="TOC4"/>
            <w:numPr>
              <w:ilvl w:val="2"/>
              <w:numId w:val="28"/>
            </w:numPr>
            <w:tabs>
              <w:tab w:val="left" w:pos="1460"/>
              <w:tab w:val="left" w:pos="1461"/>
              <w:tab w:val="right" w:leader="dot" w:pos="9161"/>
            </w:tabs>
            <w:spacing w:before="123"/>
            <w:ind w:hanging="882"/>
            <w:rPr>
              <w:rFonts w:ascii="Calibri"/>
              <w:b w:val="0"/>
            </w:rPr>
          </w:pPr>
          <w:hyperlink w:anchor="_bookmark23" w:history="1">
            <w:r>
              <w:t>Mediation</w:t>
            </w:r>
            <w:r>
              <w:rPr>
                <w:spacing w:val="-14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38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rPr>
              <w:rFonts w:ascii="Calibri"/>
              <w:b w:val="0"/>
            </w:rPr>
          </w:pPr>
          <w:hyperlink w:anchor="_bookmark24" w:history="1">
            <w:r>
              <w:t>Results</w:t>
            </w:r>
            <w:r>
              <w:tab/>
            </w:r>
            <w:r>
              <w:rPr>
                <w:rFonts w:ascii="Calibri"/>
                <w:b w:val="0"/>
              </w:rPr>
              <w:t>39</w:t>
            </w:r>
          </w:hyperlink>
        </w:p>
        <w:p w:rsidR="00676ABA" w:rsidRDefault="00B7500A">
          <w:pPr>
            <w:pStyle w:val="TOC3"/>
            <w:numPr>
              <w:ilvl w:val="1"/>
              <w:numId w:val="27"/>
            </w:numPr>
            <w:tabs>
              <w:tab w:val="left" w:pos="1021"/>
              <w:tab w:val="left" w:pos="1022"/>
              <w:tab w:val="right" w:leader="dot" w:pos="9161"/>
            </w:tabs>
            <w:ind w:hanging="661"/>
            <w:rPr>
              <w:rFonts w:ascii="Calibri"/>
              <w:b w:val="0"/>
            </w:rPr>
          </w:pPr>
          <w:hyperlink w:anchor="_bookmark25" w:history="1">
            <w:r>
              <w:t>Quantitative</w:t>
            </w:r>
            <w:r>
              <w:rPr>
                <w:spacing w:val="-13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39</w:t>
            </w:r>
          </w:hyperlink>
        </w:p>
        <w:p w:rsidR="00676ABA" w:rsidRDefault="00B7500A">
          <w:pPr>
            <w:pStyle w:val="TOC4"/>
            <w:numPr>
              <w:ilvl w:val="2"/>
              <w:numId w:val="27"/>
            </w:numPr>
            <w:tabs>
              <w:tab w:val="left" w:pos="1460"/>
              <w:tab w:val="left" w:pos="1461"/>
              <w:tab w:val="right" w:leader="dot" w:pos="9161"/>
            </w:tabs>
            <w:spacing w:before="123"/>
            <w:ind w:hanging="882"/>
            <w:rPr>
              <w:rFonts w:ascii="Calibri"/>
              <w:b w:val="0"/>
            </w:rPr>
          </w:pPr>
          <w:hyperlink w:anchor="_bookmark26" w:history="1">
            <w:r>
              <w:t>Demographics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Descriptive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39</w:t>
            </w:r>
          </w:hyperlink>
        </w:p>
        <w:p w:rsidR="00676ABA" w:rsidRDefault="00B7500A">
          <w:pPr>
            <w:pStyle w:val="TOC4"/>
            <w:numPr>
              <w:ilvl w:val="2"/>
              <w:numId w:val="27"/>
            </w:numPr>
            <w:tabs>
              <w:tab w:val="left" w:pos="1460"/>
              <w:tab w:val="left" w:pos="1461"/>
              <w:tab w:val="right" w:leader="dot" w:pos="9161"/>
            </w:tabs>
            <w:ind w:hanging="882"/>
            <w:rPr>
              <w:rFonts w:ascii="Calibri"/>
              <w:b w:val="0"/>
            </w:rPr>
          </w:pPr>
          <w:hyperlink w:anchor="_bookmark27" w:history="1">
            <w:r>
              <w:t>Cronbach</w:t>
            </w:r>
            <w:r>
              <w:rPr>
                <w:spacing w:val="-13"/>
              </w:rPr>
              <w:t xml:space="preserve"> </w:t>
            </w:r>
            <w:r>
              <w:t>Alpha</w:t>
            </w:r>
            <w:r>
              <w:rPr>
                <w:spacing w:val="-3"/>
              </w:rPr>
              <w:t xml:space="preserve"> </w:t>
            </w:r>
            <w:r>
              <w:t>(a)</w:t>
            </w:r>
            <w:r>
              <w:tab/>
            </w:r>
            <w:r>
              <w:rPr>
                <w:rFonts w:ascii="Calibri"/>
                <w:b w:val="0"/>
              </w:rPr>
              <w:t>43</w:t>
            </w:r>
          </w:hyperlink>
        </w:p>
        <w:p w:rsidR="00676ABA" w:rsidRDefault="00B7500A">
          <w:pPr>
            <w:pStyle w:val="TOC4"/>
            <w:numPr>
              <w:ilvl w:val="2"/>
              <w:numId w:val="27"/>
            </w:numPr>
            <w:tabs>
              <w:tab w:val="left" w:pos="1460"/>
              <w:tab w:val="left" w:pos="1461"/>
              <w:tab w:val="right" w:leader="dot" w:pos="9161"/>
            </w:tabs>
            <w:spacing w:before="124"/>
            <w:ind w:hanging="882"/>
            <w:rPr>
              <w:rFonts w:ascii="Calibri"/>
              <w:b w:val="0"/>
            </w:rPr>
          </w:pPr>
          <w:hyperlink w:anchor="_bookmark28" w:history="1">
            <w:r>
              <w:t>Correlational</w:t>
            </w:r>
            <w:r>
              <w:rPr>
                <w:spacing w:val="-12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44</w:t>
            </w:r>
          </w:hyperlink>
        </w:p>
        <w:p w:rsidR="00676ABA" w:rsidRDefault="00B7500A">
          <w:pPr>
            <w:pStyle w:val="TOC4"/>
            <w:numPr>
              <w:ilvl w:val="2"/>
              <w:numId w:val="27"/>
            </w:numPr>
            <w:tabs>
              <w:tab w:val="left" w:pos="1460"/>
              <w:tab w:val="left" w:pos="1461"/>
              <w:tab w:val="right" w:leader="dot" w:pos="9161"/>
            </w:tabs>
            <w:ind w:hanging="882"/>
            <w:rPr>
              <w:rFonts w:ascii="Calibri"/>
              <w:b w:val="0"/>
            </w:rPr>
          </w:pPr>
          <w:hyperlink w:anchor="_bookmark29" w:history="1">
            <w:r>
              <w:t>Mediation</w:t>
            </w:r>
            <w:r>
              <w:rPr>
                <w:spacing w:val="-14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46</w:t>
            </w:r>
          </w:hyperlink>
        </w:p>
        <w:p w:rsidR="00676ABA" w:rsidRDefault="00B7500A">
          <w:pPr>
            <w:pStyle w:val="TOC3"/>
            <w:numPr>
              <w:ilvl w:val="1"/>
              <w:numId w:val="27"/>
            </w:numPr>
            <w:tabs>
              <w:tab w:val="left" w:pos="1021"/>
              <w:tab w:val="left" w:pos="1022"/>
              <w:tab w:val="right" w:leader="dot" w:pos="9161"/>
            </w:tabs>
            <w:spacing w:before="122"/>
            <w:ind w:hanging="661"/>
            <w:rPr>
              <w:rFonts w:ascii="Calibri"/>
              <w:b w:val="0"/>
            </w:rPr>
          </w:pPr>
          <w:hyperlink w:anchor="_bookmark30" w:history="1">
            <w:r>
              <w:t>Qualitative</w:t>
            </w:r>
            <w:r>
              <w:rPr>
                <w:spacing w:val="-13"/>
              </w:rPr>
              <w:t xml:space="preserve"> </w:t>
            </w:r>
            <w:r>
              <w:t>Analysis</w:t>
            </w:r>
            <w:r>
              <w:tab/>
            </w:r>
            <w:r>
              <w:rPr>
                <w:rFonts w:ascii="Calibri"/>
                <w:b w:val="0"/>
              </w:rPr>
              <w:t>49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spacing w:before="121"/>
            <w:rPr>
              <w:rFonts w:ascii="Calibri"/>
              <w:b w:val="0"/>
            </w:rPr>
          </w:pPr>
          <w:hyperlink w:anchor="_bookmark31" w:history="1">
            <w:r>
              <w:t>Discussion</w:t>
            </w:r>
            <w:r>
              <w:tab/>
            </w:r>
            <w:r>
              <w:rPr>
                <w:rFonts w:ascii="Calibri"/>
                <w:b w:val="0"/>
              </w:rPr>
              <w:t>53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rPr>
              <w:rFonts w:ascii="Calibri"/>
              <w:b w:val="0"/>
            </w:rPr>
          </w:pPr>
          <w:hyperlink w:anchor="_bookmark32" w:history="1">
            <w:r>
              <w:t>Conclusion</w:t>
            </w:r>
            <w:r>
              <w:tab/>
            </w:r>
            <w:r>
              <w:rPr>
                <w:rFonts w:ascii="Calibri"/>
                <w:b w:val="0"/>
              </w:rPr>
              <w:t>55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spacing w:before="122" w:after="20"/>
            <w:rPr>
              <w:rFonts w:ascii="Calibri"/>
              <w:b w:val="0"/>
            </w:rPr>
          </w:pPr>
          <w:hyperlink w:anchor="_bookmark33" w:history="1"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and Recommendations</w:t>
            </w:r>
            <w:r>
              <w:tab/>
            </w:r>
            <w:r>
              <w:rPr>
                <w:rFonts w:ascii="Calibri"/>
                <w:b w:val="0"/>
              </w:rPr>
              <w:t>57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579"/>
              <w:tab w:val="left" w:pos="580"/>
              <w:tab w:val="right" w:leader="dot" w:pos="9161"/>
            </w:tabs>
            <w:spacing w:before="61"/>
            <w:rPr>
              <w:rFonts w:ascii="Calibri"/>
              <w:b w:val="0"/>
            </w:rPr>
          </w:pPr>
          <w:hyperlink w:anchor="_bookmark34" w:history="1"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List</w:t>
            </w:r>
            <w:r>
              <w:tab/>
            </w:r>
            <w:r>
              <w:rPr>
                <w:rFonts w:ascii="Calibri"/>
                <w:b w:val="0"/>
              </w:rPr>
              <w:t>58</w:t>
            </w:r>
          </w:hyperlink>
        </w:p>
        <w:p w:rsidR="00676ABA" w:rsidRDefault="00B7500A">
          <w:pPr>
            <w:pStyle w:val="TOC1"/>
            <w:numPr>
              <w:ilvl w:val="0"/>
              <w:numId w:val="31"/>
            </w:numPr>
            <w:tabs>
              <w:tab w:val="left" w:pos="800"/>
              <w:tab w:val="left" w:pos="801"/>
              <w:tab w:val="right" w:leader="dot" w:pos="9161"/>
            </w:tabs>
            <w:ind w:left="800" w:hanging="661"/>
            <w:rPr>
              <w:rFonts w:ascii="Calibri"/>
              <w:b w:val="0"/>
            </w:rPr>
          </w:pPr>
          <w:hyperlink w:anchor="_bookmark35" w:history="1">
            <w:r>
              <w:t>Appendix</w:t>
            </w:r>
            <w:r>
              <w:tab/>
            </w:r>
            <w:r>
              <w:rPr>
                <w:rFonts w:ascii="Calibri"/>
                <w:b w:val="0"/>
              </w:rPr>
              <w:t>62</w:t>
            </w:r>
          </w:hyperlink>
        </w:p>
      </w:sdtContent>
    </w:sdt>
    <w:p w:rsidR="00676ABA" w:rsidRDefault="00676ABA">
      <w:pPr>
        <w:rPr>
          <w:rFonts w:ascii="Calibri"/>
        </w:rPr>
        <w:sectPr w:rsidR="00676ABA">
          <w:type w:val="continuous"/>
          <w:pgSz w:w="11910" w:h="16840"/>
          <w:pgMar w:top="1379" w:right="620" w:bottom="1433" w:left="1300" w:header="720" w:footer="720" w:gutter="0"/>
          <w:cols w:space="720"/>
        </w:sectPr>
      </w:pPr>
    </w:p>
    <w:p w:rsidR="005B7E80" w:rsidRDefault="005B7E80">
      <w:pPr>
        <w:rPr>
          <w:rFonts w:ascii="Calibri"/>
          <w:sz w:val="24"/>
          <w:szCs w:val="24"/>
        </w:rPr>
      </w:pPr>
      <w:r>
        <w:rPr>
          <w:rFonts w:ascii="Calibri"/>
        </w:rPr>
        <w:br w:type="page"/>
      </w:r>
    </w:p>
    <w:p w:rsidR="00676ABA" w:rsidRDefault="00676ABA">
      <w:pPr>
        <w:pStyle w:val="BodyText"/>
        <w:rPr>
          <w:rFonts w:ascii="Calibri"/>
        </w:rPr>
      </w:pPr>
    </w:p>
    <w:p w:rsidR="00676ABA" w:rsidRDefault="00676ABA">
      <w:pPr>
        <w:pStyle w:val="BodyText"/>
        <w:spacing w:before="1"/>
        <w:rPr>
          <w:rFonts w:ascii="Calibri"/>
        </w:rPr>
      </w:pPr>
    </w:p>
    <w:p w:rsidR="00676ABA" w:rsidRDefault="00B7500A">
      <w:pPr>
        <w:pStyle w:val="Heading2"/>
        <w:numPr>
          <w:ilvl w:val="0"/>
          <w:numId w:val="26"/>
        </w:numPr>
        <w:tabs>
          <w:tab w:val="left" w:pos="592"/>
        </w:tabs>
        <w:ind w:hanging="361"/>
        <w:jc w:val="left"/>
      </w:pPr>
      <w:bookmarkStart w:id="2" w:name="_bookmark2"/>
      <w:bookmarkEnd w:id="2"/>
      <w:r>
        <w:t>Introduction</w:t>
      </w:r>
    </w:p>
    <w:p w:rsidR="00676ABA" w:rsidRDefault="00676ABA">
      <w:pPr>
        <w:pStyle w:val="BodyText"/>
        <w:spacing w:before="2"/>
        <w:rPr>
          <w:b/>
          <w:sz w:val="41"/>
        </w:rPr>
      </w:pPr>
    </w:p>
    <w:p w:rsidR="00676ABA" w:rsidRDefault="00B7500A">
      <w:pPr>
        <w:pStyle w:val="Heading3"/>
        <w:numPr>
          <w:ilvl w:val="1"/>
          <w:numId w:val="26"/>
        </w:numPr>
        <w:tabs>
          <w:tab w:val="left" w:pos="1580"/>
          <w:tab w:val="left" w:pos="1581"/>
        </w:tabs>
        <w:ind w:hanging="721"/>
      </w:pPr>
      <w:bookmarkStart w:id="3" w:name="_bookmark3"/>
      <w:bookmarkEnd w:id="3"/>
      <w:r>
        <w:t>Background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4" w:line="480" w:lineRule="auto"/>
        <w:ind w:left="860" w:right="864"/>
      </w:pPr>
      <w:r>
        <w:t>The business paradigm has changed dramatically in the last few years, courtesy of the</w:t>
      </w:r>
      <w:r>
        <w:rPr>
          <w:spacing w:val="-57"/>
        </w:rPr>
        <w:t xml:space="preserve"> </w:t>
      </w:r>
      <w:r>
        <w:t>emergence of digital transformation. Revolutionary technological change constitutes</w:t>
      </w:r>
      <w:r>
        <w:rPr>
          <w:spacing w:val="1"/>
        </w:rPr>
        <w:t xml:space="preserve"> </w:t>
      </w:r>
      <w:r>
        <w:t>the development of a variety of tools, including but not limited to artificial</w:t>
      </w:r>
      <w:r>
        <w:rPr>
          <w:spacing w:val="1"/>
        </w:rPr>
        <w:t xml:space="preserve"> </w:t>
      </w:r>
      <w:r>
        <w:t>intelligence. Tools like artificial intelligence have helped businesses engage more</w:t>
      </w:r>
      <w:r>
        <w:rPr>
          <w:spacing w:val="1"/>
        </w:rPr>
        <w:t xml:space="preserve"> </w:t>
      </w:r>
      <w:r>
        <w:t>customers</w:t>
      </w:r>
      <w:r>
        <w:t>, thereby increasing their profits substantially. For instance, large-scale</w:t>
      </w:r>
      <w:r>
        <w:rPr>
          <w:spacing w:val="1"/>
        </w:rPr>
        <w:t xml:space="preserve"> </w:t>
      </w:r>
      <w:r>
        <w:t>businesses have developed complex artificial intelligence centers for a variety of</w:t>
      </w:r>
      <w:r>
        <w:rPr>
          <w:spacing w:val="1"/>
        </w:rPr>
        <w:t xml:space="preserve"> </w:t>
      </w:r>
      <w:r>
        <w:t>purposes: data sourcing, data exploration, and data utilization for making accurate</w:t>
      </w:r>
      <w:r>
        <w:rPr>
          <w:spacing w:val="1"/>
        </w:rPr>
        <w:t xml:space="preserve"> </w:t>
      </w:r>
      <w:r>
        <w:t>predictions.</w:t>
      </w:r>
      <w:r>
        <w:rPr>
          <w:spacing w:val="1"/>
        </w:rPr>
        <w:t xml:space="preserve"> </w:t>
      </w:r>
      <w:r>
        <w:t>Small-scale</w:t>
      </w:r>
      <w:r>
        <w:rPr>
          <w:spacing w:val="2"/>
        </w:rPr>
        <w:t xml:space="preserve"> </w:t>
      </w:r>
      <w:r>
        <w:t>businesses have engaged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 to</w:t>
      </w:r>
      <w:r>
        <w:rPr>
          <w:spacing w:val="1"/>
        </w:rPr>
        <w:t xml:space="preserve"> </w:t>
      </w:r>
      <w:r>
        <w:t>indulge in technological leapfrogging – bypassing the traditional stages of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development.</w:t>
      </w:r>
      <w:r>
        <w:rPr>
          <w:spacing w:val="-13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tool to rely on for all departments of any business, especially marketing. Especially in</w:t>
      </w:r>
      <w:r>
        <w:rPr>
          <w:spacing w:val="-57"/>
        </w:rPr>
        <w:t xml:space="preserve"> </w:t>
      </w:r>
      <w:r>
        <w:t>the last few years, artificial intelligence has been implemented in differing aspects of</w:t>
      </w:r>
      <w:r>
        <w:rPr>
          <w:spacing w:val="1"/>
        </w:rPr>
        <w:t xml:space="preserve"> </w:t>
      </w:r>
      <w:r>
        <w:t>marketing to deliver better value to customers (</w:t>
      </w:r>
      <w:proofErr w:type="spellStart"/>
      <w:r>
        <w:t>Jarek</w:t>
      </w:r>
      <w:proofErr w:type="spellEnd"/>
      <w:r>
        <w:t xml:space="preserve"> &amp; </w:t>
      </w:r>
      <w:proofErr w:type="spellStart"/>
      <w:r>
        <w:t>Mazurek</w:t>
      </w:r>
      <w:proofErr w:type="spellEnd"/>
      <w:r>
        <w:t>, 2019). With t</w:t>
      </w:r>
      <w:r>
        <w:t>he</w:t>
      </w:r>
      <w:r>
        <w:rPr>
          <w:spacing w:val="1"/>
        </w:rPr>
        <w:t xml:space="preserve"> </w:t>
      </w:r>
      <w:r>
        <w:t>increasing competition, customer utility has become a goal for every business</w:t>
      </w:r>
      <w:r>
        <w:rPr>
          <w:spacing w:val="1"/>
        </w:rPr>
        <w:t xml:space="preserve"> </w:t>
      </w:r>
      <w:r>
        <w:t>strategy.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hypothesized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customers</w:t>
      </w:r>
      <w:r>
        <w:rPr>
          <w:spacing w:val="-57"/>
        </w:rPr>
        <w:t xml:space="preserve"> </w:t>
      </w:r>
      <w:r>
        <w:t>will occur through mediums supported by artificial intelligence (</w:t>
      </w:r>
      <w:r>
        <w:rPr>
          <w:i/>
        </w:rPr>
        <w:t>How AI Is Powering</w:t>
      </w:r>
      <w:r>
        <w:rPr>
          <w:i/>
          <w:spacing w:val="1"/>
        </w:rPr>
        <w:t xml:space="preserve"> </w:t>
      </w:r>
      <w:r>
        <w:rPr>
          <w:i/>
        </w:rPr>
        <w:t>t</w:t>
      </w:r>
      <w:r>
        <w:rPr>
          <w:i/>
        </w:rPr>
        <w:t>he Future of the Customer Experience</w:t>
      </w:r>
      <w:r>
        <w:t>, 2017). Artificial intelligence assists</w:t>
      </w:r>
      <w:r>
        <w:rPr>
          <w:spacing w:val="1"/>
        </w:rPr>
        <w:t xml:space="preserve"> </w:t>
      </w:r>
      <w:r>
        <w:t>businesses in providing a convenient, interactive, and friendly experience to</w:t>
      </w:r>
      <w:r>
        <w:rPr>
          <w:spacing w:val="1"/>
        </w:rPr>
        <w:t xml:space="preserve"> </w:t>
      </w:r>
      <w:r>
        <w:t>customers, driving customer loyalty, and improving customer utility. In doing so,</w:t>
      </w:r>
      <w:r>
        <w:rPr>
          <w:spacing w:val="1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sta</w:t>
      </w:r>
      <w:r>
        <w:t>rted</w:t>
      </w:r>
      <w:r>
        <w:rPr>
          <w:spacing w:val="-2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</w:p>
    <w:p w:rsidR="00676ABA" w:rsidRDefault="00676ABA">
      <w:pPr>
        <w:spacing w:line="480" w:lineRule="auto"/>
        <w:sectPr w:rsidR="00676ABA">
          <w:type w:val="continuous"/>
          <w:pgSz w:w="11910" w:h="16840"/>
          <w:pgMar w:top="1360" w:right="620" w:bottom="1200" w:left="1300" w:header="720" w:footer="720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12"/>
      </w:pPr>
      <w:proofErr w:type="gramStart"/>
      <w:r>
        <w:lastRenderedPageBreak/>
        <w:t>operations</w:t>
      </w:r>
      <w:proofErr w:type="gramEnd"/>
      <w:r>
        <w:t>. Billions of data entries are exploited, and relationships are drawn between</w:t>
      </w:r>
      <w:r>
        <w:rPr>
          <w:spacing w:val="1"/>
        </w:rPr>
        <w:t xml:space="preserve"> </w:t>
      </w:r>
      <w:r>
        <w:rPr>
          <w:spacing w:val="-1"/>
        </w:rPr>
        <w:t xml:space="preserve">variables to predict </w:t>
      </w:r>
      <w:r>
        <w:t>driving forces behind customers’ choices. When done adequatel</w:t>
      </w:r>
      <w:r>
        <w:t>y</w:t>
      </w:r>
      <w:r>
        <w:rPr>
          <w:spacing w:val="1"/>
        </w:rPr>
        <w:t xml:space="preserve"> </w:t>
      </w:r>
      <w:r>
        <w:t>and accurately, customers began to experience an enhanced customer experience. As</w:t>
      </w:r>
      <w:r>
        <w:rPr>
          <w:spacing w:val="1"/>
        </w:rPr>
        <w:t xml:space="preserve"> </w:t>
      </w:r>
      <w:r>
        <w:t>artificial intelligence emerges as a key driver in improving the customer experience,</w:t>
      </w:r>
      <w:r>
        <w:rPr>
          <w:spacing w:val="1"/>
        </w:rPr>
        <w:t xml:space="preserve"> </w:t>
      </w:r>
      <w:r>
        <w:rPr>
          <w:spacing w:val="-1"/>
        </w:rPr>
        <w:t xml:space="preserve">studies in this domain have attracted </w:t>
      </w:r>
      <w:r>
        <w:t>widespread popularity in the last decade. Among</w:t>
      </w:r>
      <w:r>
        <w:rPr>
          <w:spacing w:val="1"/>
        </w:rPr>
        <w:t xml:space="preserve"> </w:t>
      </w:r>
      <w:r>
        <w:t>all these studies, there are only a few studies that emphasize the key elements that</w:t>
      </w:r>
      <w:r>
        <w:rPr>
          <w:spacing w:val="1"/>
        </w:rPr>
        <w:t xml:space="preserve"> </w:t>
      </w:r>
      <w:r>
        <w:t>result in a change in the customer experience. Hence, this study aims to bridge the gap</w:t>
      </w:r>
      <w:r>
        <w:rPr>
          <w:spacing w:val="-57"/>
        </w:rPr>
        <w:t xml:space="preserve"> </w:t>
      </w:r>
      <w:r>
        <w:t>in academic literature by focusing on how artificial intelligence provides an impro</w:t>
      </w:r>
      <w:r>
        <w:t>ved</w:t>
      </w:r>
      <w:r>
        <w:rPr>
          <w:spacing w:val="-57"/>
        </w:rPr>
        <w:t xml:space="preserve"> </w:t>
      </w:r>
      <w:r>
        <w:t>customer experience through capturing the needs and wants of the customers. Before</w:t>
      </w:r>
      <w:r>
        <w:rPr>
          <w:spacing w:val="1"/>
        </w:rPr>
        <w:t xml:space="preserve"> </w:t>
      </w:r>
      <w:r>
        <w:t>doing so, it is important to understand the definitions behind the key terms in our</w:t>
      </w:r>
      <w:r>
        <w:rPr>
          <w:spacing w:val="1"/>
        </w:rPr>
        <w:t xml:space="preserve"> </w:t>
      </w:r>
      <w:r>
        <w:t>study.</w:t>
      </w:r>
    </w:p>
    <w:p w:rsidR="00676ABA" w:rsidRDefault="00B7500A">
      <w:pPr>
        <w:pStyle w:val="Heading3"/>
        <w:numPr>
          <w:ilvl w:val="1"/>
          <w:numId w:val="26"/>
        </w:numPr>
        <w:tabs>
          <w:tab w:val="left" w:pos="1580"/>
          <w:tab w:val="left" w:pos="1581"/>
        </w:tabs>
        <w:spacing w:before="160"/>
        <w:ind w:hanging="721"/>
      </w:pPr>
      <w:bookmarkStart w:id="4" w:name="_bookmark4"/>
      <w:bookmarkEnd w:id="4"/>
      <w:r>
        <w:t>Customer</w:t>
      </w:r>
      <w:r>
        <w:rPr>
          <w:spacing w:val="-13"/>
        </w:rPr>
        <w:t xml:space="preserve"> </w:t>
      </w:r>
      <w:r>
        <w:t>Experience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4" w:line="480" w:lineRule="auto"/>
        <w:ind w:left="860" w:right="983"/>
      </w:pPr>
      <w:r>
        <w:t>"Customer Experience" is the customer’s internal and subj</w:t>
      </w:r>
      <w:r>
        <w:t>ective response to indirect</w:t>
      </w:r>
      <w:r>
        <w:rPr>
          <w:spacing w:val="-57"/>
        </w:rPr>
        <w:t xml:space="preserve"> </w:t>
      </w:r>
      <w:r>
        <w:t>or direct contact with a business. Indirect contact constitutes impromptu encounters</w:t>
      </w:r>
      <w:r>
        <w:rPr>
          <w:spacing w:val="1"/>
        </w:rPr>
        <w:t xml:space="preserve"> </w:t>
      </w:r>
      <w:r>
        <w:t>with a business’s products/services through word-of-mouth criticisms,</w:t>
      </w:r>
      <w:r>
        <w:rPr>
          <w:spacing w:val="1"/>
        </w:rPr>
        <w:t xml:space="preserve"> </w:t>
      </w:r>
      <w:r>
        <w:t>recommendations, advertisements, recommendations, and news reports. Direc</w:t>
      </w:r>
      <w:r>
        <w:t>t</w:t>
      </w:r>
      <w:r>
        <w:rPr>
          <w:spacing w:val="1"/>
        </w:rPr>
        <w:t xml:space="preserve"> </w:t>
      </w:r>
      <w:r>
        <w:t>contact often occurs during the purchase or use of a product/service and is usually</w:t>
      </w:r>
      <w:r>
        <w:rPr>
          <w:spacing w:val="1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(</w:t>
      </w:r>
      <w:proofErr w:type="spellStart"/>
      <w:r>
        <w:t>Schwager</w:t>
      </w:r>
      <w:proofErr w:type="spellEnd"/>
      <w:r>
        <w:t xml:space="preserve"> &amp; Meyer,</w:t>
      </w:r>
      <w:r>
        <w:rPr>
          <w:spacing w:val="-1"/>
        </w:rPr>
        <w:t xml:space="preserve"> </w:t>
      </w:r>
      <w:r>
        <w:t>2007).</w:t>
      </w:r>
    </w:p>
    <w:p w:rsidR="00676ABA" w:rsidRDefault="00B7500A">
      <w:pPr>
        <w:pStyle w:val="BodyText"/>
        <w:spacing w:before="162" w:line="480" w:lineRule="auto"/>
        <w:ind w:left="860" w:right="979"/>
      </w:pPr>
      <w:r>
        <w:t>Customer experience was first introduced in the 1960s and gained prominence in the</w:t>
      </w:r>
      <w:r>
        <w:rPr>
          <w:spacing w:val="-57"/>
        </w:rPr>
        <w:t xml:space="preserve"> </w:t>
      </w:r>
      <w:r>
        <w:t>1970s. Rogers Research – a consulta</w:t>
      </w:r>
      <w:r>
        <w:t>ncy – was the early pioneer of customer</w:t>
      </w:r>
      <w:r>
        <w:rPr>
          <w:spacing w:val="1"/>
        </w:rPr>
        <w:t xml:space="preserve"> </w:t>
      </w:r>
      <w:r>
        <w:t>experience that focused on customer satisfaction scores so that it would translate to</w:t>
      </w:r>
      <w:r>
        <w:rPr>
          <w:spacing w:val="1"/>
        </w:rPr>
        <w:t xml:space="preserve"> </w:t>
      </w:r>
      <w:r>
        <w:t>improvement in the performance of its employees. With time, customer experience</w:t>
      </w:r>
      <w:r>
        <w:rPr>
          <w:spacing w:val="1"/>
        </w:rPr>
        <w:t xml:space="preserve"> </w:t>
      </w:r>
      <w:r>
        <w:t xml:space="preserve">began to gain momentum, and businesses started to </w:t>
      </w:r>
      <w:r>
        <w:t>adopt customer-focused</w:t>
      </w:r>
      <w:r>
        <w:rPr>
          <w:spacing w:val="1"/>
        </w:rPr>
        <w:t xml:space="preserve"> </w:t>
      </w:r>
      <w:r>
        <w:rPr>
          <w:spacing w:val="-1"/>
        </w:rPr>
        <w:t>initiatives, and</w:t>
      </w:r>
      <w:r>
        <w:t xml:space="preserve"> </w:t>
      </w:r>
      <w:r>
        <w:rPr>
          <w:spacing w:val="-1"/>
        </w:rPr>
        <w:t>the</w:t>
      </w:r>
      <w:r>
        <w:t xml:space="preserve"> mid-1990s became</w:t>
      </w:r>
      <w:r>
        <w:rPr>
          <w:spacing w:val="1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described as</w:t>
      </w:r>
      <w:r>
        <w:rPr>
          <w:spacing w:val="-1"/>
        </w:rPr>
        <w:t xml:space="preserve"> </w:t>
      </w:r>
      <w:r>
        <w:t>the 'Golden</w:t>
      </w:r>
      <w:r>
        <w:rPr>
          <w:spacing w:val="-15"/>
        </w:rPr>
        <w:t xml:space="preserve"> </w:t>
      </w:r>
      <w:r>
        <w:t>Age' of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73"/>
      </w:pPr>
      <w:proofErr w:type="gramStart"/>
      <w:r>
        <w:lastRenderedPageBreak/>
        <w:t>customer</w:t>
      </w:r>
      <w:proofErr w:type="gramEnd"/>
      <w:r>
        <w:t xml:space="preserve"> experience (</w:t>
      </w:r>
      <w:proofErr w:type="spellStart"/>
      <w:r>
        <w:t>Väänänen</w:t>
      </w:r>
      <w:proofErr w:type="spellEnd"/>
      <w:r>
        <w:t>, 2022). Early on, the customer experience campaigns</w:t>
      </w:r>
      <w:r>
        <w:rPr>
          <w:spacing w:val="-57"/>
        </w:rPr>
        <w:t xml:space="preserve"> </w:t>
      </w:r>
      <w:r>
        <w:t>primarily focused on generalized and observational cus</w:t>
      </w:r>
      <w:r>
        <w:t>tomer reactions gathered</w:t>
      </w:r>
      <w:r>
        <w:rPr>
          <w:spacing w:val="1"/>
        </w:rPr>
        <w:t xml:space="preserve"> </w:t>
      </w:r>
      <w:r>
        <w:t>through rudimentary marketing tools and technology like phones. At the time, the</w:t>
      </w:r>
      <w:r>
        <w:rPr>
          <w:spacing w:val="1"/>
        </w:rPr>
        <w:t xml:space="preserve"> </w:t>
      </w:r>
      <w:r>
        <w:t>'four Ps' (place, promotion, product, price) were considered as the most significant</w:t>
      </w:r>
      <w:r>
        <w:rPr>
          <w:spacing w:val="1"/>
        </w:rPr>
        <w:t xml:space="preserve"> </w:t>
      </w:r>
      <w:r>
        <w:t>factors in influencing customers; however, with time, customer ex</w:t>
      </w:r>
      <w:r>
        <w:t>perience has</w:t>
      </w:r>
      <w:r>
        <w:rPr>
          <w:spacing w:val="1"/>
        </w:rPr>
        <w:t xml:space="preserve"> </w:t>
      </w:r>
      <w:r>
        <w:t>emerged as an extraordinarily complex process that can significantly influence</w:t>
      </w:r>
      <w:r>
        <w:rPr>
          <w:spacing w:val="1"/>
        </w:rPr>
        <w:t xml:space="preserve"> </w:t>
      </w:r>
      <w:r>
        <w:t>customers.</w:t>
      </w:r>
    </w:p>
    <w:p w:rsidR="00676ABA" w:rsidRDefault="00B7500A">
      <w:pPr>
        <w:pStyle w:val="BodyText"/>
        <w:spacing w:before="163" w:line="480" w:lineRule="auto"/>
        <w:ind w:left="860" w:right="846"/>
      </w:pPr>
      <w:r>
        <w:t>In the contemporary world, data processing and technological innovation have</w:t>
      </w:r>
      <w:r>
        <w:rPr>
          <w:spacing w:val="1"/>
        </w:rPr>
        <w:t xml:space="preserve"> </w:t>
      </w:r>
      <w:r>
        <w:t>allowed companies to develop systems and tools to gather more accurate and bespoke</w:t>
      </w:r>
      <w:r>
        <w:rPr>
          <w:spacing w:val="-57"/>
        </w:rPr>
        <w:t xml:space="preserve"> </w:t>
      </w:r>
      <w:r>
        <w:t>data, simultaneously increasing customer satisfaction and revenue. Brands have</w:t>
      </w:r>
      <w:r>
        <w:rPr>
          <w:spacing w:val="1"/>
        </w:rPr>
        <w:t xml:space="preserve"> </w:t>
      </w:r>
      <w:r>
        <w:t>started utilizing customer experience as their unique selling point; thus, they have</w:t>
      </w:r>
      <w:r>
        <w:rPr>
          <w:spacing w:val="1"/>
        </w:rPr>
        <w:t xml:space="preserve"> </w:t>
      </w:r>
      <w:r>
        <w:t>started t</w:t>
      </w:r>
      <w:r>
        <w:t>o offer customer support and gold-standard service to the customers. In</w:t>
      </w:r>
      <w:r>
        <w:rPr>
          <w:spacing w:val="1"/>
        </w:rPr>
        <w:t xml:space="preserve"> </w:t>
      </w:r>
      <w:r>
        <w:t>science, experts have begun to contribute to developing customer experience. For</w:t>
      </w:r>
      <w:r>
        <w:rPr>
          <w:spacing w:val="1"/>
        </w:rPr>
        <w:t xml:space="preserve"> </w:t>
      </w:r>
      <w:r>
        <w:t>instance, psychologists have begun to share the aspects linked with customer</w:t>
      </w:r>
      <w:r>
        <w:rPr>
          <w:spacing w:val="1"/>
        </w:rPr>
        <w:t xml:space="preserve"> </w:t>
      </w:r>
      <w:r>
        <w:t xml:space="preserve">engagement and behavior. In fact, in 2002, Daniel </w:t>
      </w:r>
      <w:proofErr w:type="spellStart"/>
      <w:r>
        <w:t>Kahneman</w:t>
      </w:r>
      <w:proofErr w:type="spellEnd"/>
      <w:r>
        <w:t xml:space="preserve"> was awarded the Nobel</w:t>
      </w:r>
      <w:r>
        <w:rPr>
          <w:spacing w:val="-57"/>
        </w:rPr>
        <w:t xml:space="preserve"> </w:t>
      </w:r>
      <w:r>
        <w:t>Prize for his research on how sociological and psychological factors can significantly</w:t>
      </w:r>
      <w:r>
        <w:rPr>
          <w:spacing w:val="1"/>
        </w:rPr>
        <w:t xml:space="preserve"> </w:t>
      </w:r>
      <w:r>
        <w:t>affect business strategy (</w:t>
      </w:r>
      <w:proofErr w:type="spellStart"/>
      <w:r>
        <w:t>Väänänen</w:t>
      </w:r>
      <w:proofErr w:type="spellEnd"/>
      <w:r>
        <w:t>, 2022). People seem to chase more personal and</w:t>
      </w:r>
      <w:r>
        <w:rPr>
          <w:spacing w:val="1"/>
        </w:rPr>
        <w:t xml:space="preserve"> </w:t>
      </w:r>
      <w:r>
        <w:t>emotio</w:t>
      </w:r>
      <w:r>
        <w:t>nal relationships with their choices of products or services rather than seeking</w:t>
      </w:r>
      <w:r>
        <w:rPr>
          <w:spacing w:val="1"/>
        </w:rPr>
        <w:t xml:space="preserve"> </w:t>
      </w:r>
      <w:r>
        <w:rPr>
          <w:spacing w:val="-1"/>
        </w:rPr>
        <w:t xml:space="preserve">value from them. </w:t>
      </w:r>
      <w:r>
        <w:t>Many brands, like Rolls Royce or Apple, have become so</w:t>
      </w:r>
      <w:r>
        <w:rPr>
          <w:spacing w:val="1"/>
        </w:rPr>
        <w:t xml:space="preserve"> </w:t>
      </w:r>
      <w:r>
        <w:t>synonymous with their customer experience that it is hard to imagine their existence</w:t>
      </w:r>
      <w:r>
        <w:rPr>
          <w:spacing w:val="1"/>
        </w:rPr>
        <w:t xml:space="preserve"> </w:t>
      </w:r>
      <w:r>
        <w:t>without it. Buildi</w:t>
      </w:r>
      <w:r>
        <w:t>ng an adequate ecosystem is a tedious task as it requires</w:t>
      </w:r>
      <w:r>
        <w:rPr>
          <w:spacing w:val="1"/>
        </w:rPr>
        <w:t xml:space="preserve"> </w:t>
      </w:r>
      <w:r>
        <w:t>collaboration on all fronts – prices, product description, and social media presence are</w:t>
      </w:r>
      <w:r>
        <w:rPr>
          <w:spacing w:val="-57"/>
        </w:rPr>
        <w:t xml:space="preserve"> </w:t>
      </w:r>
      <w:r>
        <w:t>just 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desired</w:t>
      </w:r>
      <w:r>
        <w:rPr>
          <w:spacing w:val="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experience.</w:t>
      </w:r>
    </w:p>
    <w:p w:rsidR="00676ABA" w:rsidRDefault="00B7500A">
      <w:pPr>
        <w:pStyle w:val="BodyText"/>
        <w:spacing w:before="160" w:line="480" w:lineRule="auto"/>
        <w:ind w:left="860" w:right="1086"/>
      </w:pPr>
      <w:r>
        <w:t xml:space="preserve">The future age of customer experience entails </w:t>
      </w:r>
      <w:r>
        <w:t>a plethora of exciting domains and</w:t>
      </w:r>
      <w:r>
        <w:rPr>
          <w:spacing w:val="1"/>
        </w:rPr>
        <w:t xml:space="preserve"> </w:t>
      </w:r>
      <w:r>
        <w:t>innovations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facial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39"/>
      </w:pPr>
      <w:proofErr w:type="gramStart"/>
      <w:r>
        <w:lastRenderedPageBreak/>
        <w:t>recognition</w:t>
      </w:r>
      <w:proofErr w:type="gramEnd"/>
      <w:r>
        <w:t xml:space="preserve"> technology has yet to be fully optimized despite being used widely for</w:t>
      </w:r>
      <w:r>
        <w:rPr>
          <w:spacing w:val="1"/>
        </w:rPr>
        <w:t xml:space="preserve"> </w:t>
      </w:r>
      <w:r>
        <w:t>smartphone features. With these dev</w:t>
      </w:r>
      <w:r>
        <w:t>elopments, businesses could achieve greater</w:t>
      </w:r>
      <w:r>
        <w:rPr>
          <w:spacing w:val="1"/>
        </w:rPr>
        <w:t xml:space="preserve"> </w:t>
      </w:r>
      <w:r>
        <w:t>levels of improved customer sensitivity and understanding of customer experience.</w:t>
      </w:r>
      <w:r>
        <w:rPr>
          <w:spacing w:val="1"/>
        </w:rPr>
        <w:t xml:space="preserve"> </w:t>
      </w:r>
      <w:r>
        <w:t>During Covid-19, people had to suffer hardships, and while it has finally begun to</w:t>
      </w:r>
      <w:r>
        <w:rPr>
          <w:spacing w:val="1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off,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diplomatic conflicts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financia</w:t>
      </w:r>
      <w:r>
        <w:t>l</w:t>
      </w:r>
      <w:r>
        <w:rPr>
          <w:spacing w:val="-1"/>
        </w:rPr>
        <w:t xml:space="preserve"> </w:t>
      </w:r>
      <w:r>
        <w:t>hardships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challenges</w:t>
      </w:r>
      <w:r>
        <w:rPr>
          <w:spacing w:val="-57"/>
        </w:rPr>
        <w:t xml:space="preserve"> </w:t>
      </w:r>
      <w:r>
        <w:t>of the virus outbreak. Hence, customer experience has emerged with a new role -</w:t>
      </w:r>
      <w:r>
        <w:rPr>
          <w:spacing w:val="1"/>
        </w:rPr>
        <w:t xml:space="preserve"> </w:t>
      </w:r>
      <w:r>
        <w:t>shouldering the emotional trauma of customers and creating services and ecosystems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reflect the</w:t>
      </w:r>
      <w:r>
        <w:rPr>
          <w:spacing w:val="-1"/>
        </w:rPr>
        <w:t xml:space="preserve"> </w:t>
      </w:r>
      <w:r>
        <w:t>external circumstances</w:t>
      </w:r>
      <w:r>
        <w:rPr>
          <w:spacing w:val="1"/>
        </w:rPr>
        <w:t xml:space="preserve"> </w:t>
      </w:r>
      <w:r>
        <w:t>customers feel.</w:t>
      </w:r>
    </w:p>
    <w:p w:rsidR="00676ABA" w:rsidRDefault="00B7500A">
      <w:pPr>
        <w:pStyle w:val="BodyText"/>
        <w:spacing w:before="163" w:line="480" w:lineRule="auto"/>
        <w:ind w:left="860" w:right="873"/>
      </w:pPr>
      <w:r>
        <w:t>Additionally, customer experience could utilize the emerging domain of the</w:t>
      </w:r>
      <w:r>
        <w:rPr>
          <w:spacing w:val="1"/>
        </w:rPr>
        <w:t xml:space="preserve"> </w:t>
      </w:r>
      <w:proofErr w:type="spellStart"/>
      <w:r>
        <w:t>Metaverse</w:t>
      </w:r>
      <w:proofErr w:type="spellEnd"/>
      <w:r>
        <w:t xml:space="preserve"> as significant conversations are happening between customer </w:t>
      </w:r>
      <w:proofErr w:type="gramStart"/>
      <w:r>
        <w:t>experience</w:t>
      </w:r>
      <w:proofErr w:type="gramEnd"/>
      <w:r>
        <w:rPr>
          <w:spacing w:val="1"/>
        </w:rPr>
        <w:t xml:space="preserve"> </w:t>
      </w:r>
      <w:r>
        <w:t>and marketing experts on the opportunities presented. For instance, the experts are</w:t>
      </w:r>
      <w:r>
        <w:rPr>
          <w:spacing w:val="1"/>
        </w:rPr>
        <w:t xml:space="preserve"> </w:t>
      </w:r>
      <w:r>
        <w:t>discussing how brands could, one day, design stores in the virtual world catering to</w:t>
      </w:r>
      <w:r>
        <w:rPr>
          <w:spacing w:val="1"/>
        </w:rPr>
        <w:t xml:space="preserve"> </w:t>
      </w:r>
      <w:r>
        <w:t>the specifications of individual shoppers of the virtual world (</w:t>
      </w:r>
      <w:proofErr w:type="spellStart"/>
      <w:r>
        <w:t>Väänänen</w:t>
      </w:r>
      <w:proofErr w:type="spellEnd"/>
      <w:r>
        <w:t>, 2022). The</w:t>
      </w:r>
      <w:r>
        <w:rPr>
          <w:spacing w:val="1"/>
        </w:rPr>
        <w:t xml:space="preserve"> </w:t>
      </w:r>
      <w:r>
        <w:t xml:space="preserve">ability to control variables, such as lighting and music, particular to the nature of </w:t>
      </w:r>
      <w:r>
        <w:t>the</w:t>
      </w:r>
      <w:r>
        <w:rPr>
          <w:spacing w:val="-57"/>
        </w:rPr>
        <w:t xml:space="preserve"> </w:t>
      </w:r>
      <w:r>
        <w:t>customer, will increase customer experience standards and open new doors. Finally,</w:t>
      </w:r>
      <w:r>
        <w:rPr>
          <w:spacing w:val="1"/>
        </w:rPr>
        <w:t xml:space="preserve"> </w:t>
      </w:r>
      <w:r>
        <w:t>businesses have started to perceive customer experience as a crystal ball device as</w:t>
      </w:r>
      <w:r>
        <w:rPr>
          <w:spacing w:val="1"/>
        </w:rPr>
        <w:t xml:space="preserve"> </w:t>
      </w:r>
      <w:r>
        <w:t xml:space="preserve">they can gather in-moment </w:t>
      </w:r>
      <w:proofErr w:type="spellStart"/>
      <w:r>
        <w:t>omnichannel</w:t>
      </w:r>
      <w:proofErr w:type="spellEnd"/>
      <w:r>
        <w:t xml:space="preserve"> feedback from customers by utilizing data-</w:t>
      </w:r>
      <w:r>
        <w:rPr>
          <w:spacing w:val="1"/>
        </w:rPr>
        <w:t xml:space="preserve"> </w:t>
      </w:r>
      <w:r>
        <w:t>base</w:t>
      </w:r>
      <w:r>
        <w:t>d</w:t>
      </w:r>
      <w:r>
        <w:rPr>
          <w:spacing w:val="-3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algorithms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tomorrow</w:t>
      </w:r>
      <w:r>
        <w:rPr>
          <w:spacing w:val="-3"/>
        </w:rPr>
        <w:t xml:space="preserve"> </w:t>
      </w:r>
      <w:r>
        <w:t>happy.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foresight</w:t>
      </w:r>
      <w:r>
        <w:rPr>
          <w:spacing w:val="-57"/>
        </w:rPr>
        <w:t xml:space="preserve"> </w:t>
      </w:r>
      <w:r>
        <w:t>approach is a significant part of the following age of customer experience – The</w:t>
      </w:r>
      <w:r>
        <w:rPr>
          <w:spacing w:val="1"/>
        </w:rPr>
        <w:t xml:space="preserve"> </w:t>
      </w:r>
      <w:r>
        <w:t>Platinum</w:t>
      </w:r>
      <w:r>
        <w:rPr>
          <w:spacing w:val="-15"/>
        </w:rPr>
        <w:t xml:space="preserve"> </w:t>
      </w:r>
      <w:r>
        <w:t>Age.</w:t>
      </w:r>
    </w:p>
    <w:p w:rsidR="00676ABA" w:rsidRDefault="00B7500A">
      <w:pPr>
        <w:pStyle w:val="BodyText"/>
        <w:spacing w:before="159" w:line="480" w:lineRule="auto"/>
        <w:ind w:left="860" w:right="1159"/>
      </w:pPr>
      <w:r>
        <w:t>As customer experience evolves, so does another modern-day invention – artificial</w:t>
      </w:r>
      <w:r>
        <w:rPr>
          <w:spacing w:val="-57"/>
        </w:rPr>
        <w:t xml:space="preserve"> </w:t>
      </w:r>
      <w:r>
        <w:t>intelligence.</w:t>
      </w:r>
    </w:p>
    <w:p w:rsidR="00676ABA" w:rsidRDefault="00B7500A">
      <w:pPr>
        <w:pStyle w:val="Heading3"/>
        <w:numPr>
          <w:ilvl w:val="1"/>
          <w:numId w:val="26"/>
        </w:numPr>
        <w:tabs>
          <w:tab w:val="left" w:pos="1580"/>
          <w:tab w:val="left" w:pos="1581"/>
        </w:tabs>
        <w:spacing w:before="161"/>
        <w:ind w:hanging="721"/>
      </w:pPr>
      <w:bookmarkStart w:id="5" w:name="_bookmark5"/>
      <w:bookmarkEnd w:id="5"/>
      <w:r>
        <w:t>Artificial</w:t>
      </w:r>
      <w:r>
        <w:rPr>
          <w:spacing w:val="-6"/>
        </w:rPr>
        <w:t xml:space="preserve"> </w:t>
      </w:r>
      <w:r>
        <w:t>Intelligence</w:t>
      </w:r>
    </w:p>
    <w:p w:rsidR="00676ABA" w:rsidRDefault="00676ABA">
      <w:pPr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54"/>
      </w:pPr>
      <w:r>
        <w:lastRenderedPageBreak/>
        <w:t>In the contemporary world, an increasing dependence on artificial intelligent practices</w:t>
      </w:r>
      <w:r>
        <w:rPr>
          <w:spacing w:val="-57"/>
        </w:rPr>
        <w:t xml:space="preserve"> </w:t>
      </w:r>
      <w:r>
        <w:rPr>
          <w:spacing w:val="-1"/>
        </w:rPr>
        <w:t xml:space="preserve">exists. Albeit being introduced </w:t>
      </w:r>
      <w:r>
        <w:t>60 years ago, it is only recently that we have started to</w:t>
      </w:r>
      <w:r>
        <w:rPr>
          <w:spacing w:val="1"/>
        </w:rPr>
        <w:t xml:space="preserve"> </w:t>
      </w:r>
      <w:r>
        <w:t>fully appreciate how v</w:t>
      </w:r>
      <w:r>
        <w:t>aluable artificial intelligence, machine learning, and deep</w:t>
      </w:r>
      <w:r>
        <w:rPr>
          <w:spacing w:val="1"/>
        </w:rPr>
        <w:t xml:space="preserve"> </w:t>
      </w:r>
      <w:r>
        <w:t>learning are in our daily lives. It is evident in our daily lives, and examples of this can</w:t>
      </w:r>
      <w:r>
        <w:rPr>
          <w:spacing w:val="-57"/>
        </w:rPr>
        <w:t xml:space="preserve"> </w:t>
      </w:r>
      <w:r>
        <w:t>be found all around the business world. Before diving deeper into the depths of</w:t>
      </w:r>
      <w:r>
        <w:rPr>
          <w:spacing w:val="1"/>
        </w:rPr>
        <w:t xml:space="preserve"> </w:t>
      </w:r>
      <w:r>
        <w:t>artificial intelligence,</w:t>
      </w:r>
      <w:r>
        <w:t xml:space="preserve"> it is imperative to understand what the term 'artificial</w:t>
      </w:r>
      <w:r>
        <w:rPr>
          <w:spacing w:val="1"/>
        </w:rPr>
        <w:t xml:space="preserve"> </w:t>
      </w:r>
      <w:r>
        <w:t>intelligence' entails. Broadly, the term 'artificial intelligence' would apply to any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characteristics</w:t>
      </w:r>
      <w:r>
        <w:rPr>
          <w:spacing w:val="3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mind,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thinking, learning, problem-solving, and strategic analysis. Narrowly, 'artificial</w:t>
      </w:r>
      <w:r>
        <w:rPr>
          <w:spacing w:val="1"/>
        </w:rPr>
        <w:t xml:space="preserve"> </w:t>
      </w:r>
      <w:r>
        <w:t>intelligence' refers to algorithms, programs, machines, and systems that demonstrate</w:t>
      </w:r>
      <w:r>
        <w:rPr>
          <w:spacing w:val="1"/>
        </w:rPr>
        <w:t xml:space="preserve"> </w:t>
      </w:r>
      <w:r>
        <w:t>intelligence (</w:t>
      </w:r>
      <w:proofErr w:type="spellStart"/>
      <w:r>
        <w:t>Vlačić</w:t>
      </w:r>
      <w:proofErr w:type="spellEnd"/>
      <w:r>
        <w:t xml:space="preserve"> et al., 2021). Considering both definitions, we could derive our</w:t>
      </w:r>
      <w:r>
        <w:rPr>
          <w:spacing w:val="1"/>
        </w:rPr>
        <w:t xml:space="preserve"> </w:t>
      </w:r>
      <w:r>
        <w:t>de</w:t>
      </w:r>
      <w:r>
        <w:t>finition of 'artificial intelligence' as the replication of human intelligence functions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machines or</w:t>
      </w:r>
      <w:r>
        <w:rPr>
          <w:spacing w:val="-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systems.</w:t>
      </w:r>
    </w:p>
    <w:p w:rsidR="00676ABA" w:rsidRDefault="00B7500A">
      <w:pPr>
        <w:pStyle w:val="BodyText"/>
        <w:spacing w:before="160" w:line="480" w:lineRule="auto"/>
        <w:ind w:left="860" w:right="932"/>
      </w:pPr>
      <w:r>
        <w:t>Artificial intelligence programming focuses on cognitive skills that include the</w:t>
      </w:r>
      <w:r>
        <w:rPr>
          <w:spacing w:val="1"/>
        </w:rPr>
        <w:t xml:space="preserve"> </w:t>
      </w:r>
      <w:r>
        <w:t xml:space="preserve">following: learning is concerned with gathering data </w:t>
      </w:r>
      <w:r>
        <w:t>and formulating the rules</w:t>
      </w:r>
      <w:r>
        <w:rPr>
          <w:spacing w:val="1"/>
        </w:rPr>
        <w:t xml:space="preserve"> </w:t>
      </w:r>
      <w:r>
        <w:t>necessary to transform it into helpful knowledge where the guidelines, also known as</w:t>
      </w:r>
      <w:r>
        <w:rPr>
          <w:spacing w:val="-57"/>
        </w:rPr>
        <w:t xml:space="preserve"> </w:t>
      </w:r>
      <w:r>
        <w:t>algorithms, give computing equipment detailed instructions on how to carry out a</w:t>
      </w:r>
      <w:r>
        <w:rPr>
          <w:spacing w:val="1"/>
        </w:rPr>
        <w:t xml:space="preserve"> </w:t>
      </w:r>
      <w:r>
        <w:t>particular activity (Burns et al., 2023); reasoning is concerned</w:t>
      </w:r>
      <w:r>
        <w:t xml:space="preserve"> with selecting the best</w:t>
      </w:r>
      <w:r>
        <w:rPr>
          <w:spacing w:val="-57"/>
        </w:rPr>
        <w:t xml:space="preserve"> </w:t>
      </w:r>
      <w:r>
        <w:t>algorithm to achieve a particular result (</w:t>
      </w:r>
      <w:proofErr w:type="spellStart"/>
      <w:r>
        <w:t>Mulla</w:t>
      </w:r>
      <w:proofErr w:type="spellEnd"/>
      <w:r>
        <w:t>, 2021); self-correction is concerned</w:t>
      </w:r>
      <w:r>
        <w:rPr>
          <w:spacing w:val="1"/>
        </w:rPr>
        <w:t xml:space="preserve"> </w:t>
      </w:r>
      <w:r>
        <w:t>with continuously improving algorithms and making sure they deliver the most</w:t>
      </w:r>
      <w:r>
        <w:rPr>
          <w:spacing w:val="1"/>
        </w:rPr>
        <w:t xml:space="preserve"> </w:t>
      </w:r>
      <w:r>
        <w:t>precise results (Burns et al., 2023); creativity is concerned with ne</w:t>
      </w:r>
      <w:r>
        <w:t>w ideas, texts,</w:t>
      </w:r>
      <w:r>
        <w:rPr>
          <w:spacing w:val="1"/>
        </w:rPr>
        <w:t xml:space="preserve"> </w:t>
      </w:r>
      <w:r>
        <w:t>images, and music, which are created using neural networks, rules-based systems,</w:t>
      </w:r>
      <w:r>
        <w:rPr>
          <w:spacing w:val="1"/>
        </w:rPr>
        <w:t xml:space="preserve"> </w:t>
      </w:r>
      <w:r>
        <w:t>statistical techniques, and other artificially intelligent tools (</w:t>
      </w:r>
      <w:proofErr w:type="spellStart"/>
      <w:r>
        <w:t>Mulla</w:t>
      </w:r>
      <w:proofErr w:type="spellEnd"/>
      <w:r>
        <w:t>, 2021). There are</w:t>
      </w:r>
      <w:r>
        <w:rPr>
          <w:spacing w:val="1"/>
        </w:rPr>
        <w:t xml:space="preserve"> </w:t>
      </w:r>
      <w:r>
        <w:t>many types of artificial intelligence: reactive machines, being the m</w:t>
      </w:r>
      <w:r>
        <w:t>ost fundamental</w:t>
      </w:r>
      <w:r>
        <w:rPr>
          <w:spacing w:val="1"/>
        </w:rPr>
        <w:t xml:space="preserve"> </w:t>
      </w:r>
      <w:r>
        <w:t>forms,</w:t>
      </w:r>
      <w:r>
        <w:rPr>
          <w:spacing w:val="-1"/>
        </w:rPr>
        <w:t xml:space="preserve"> </w:t>
      </w:r>
      <w:r>
        <w:t>are reactive</w:t>
      </w:r>
      <w:r>
        <w:rPr>
          <w:spacing w:val="-2"/>
        </w:rPr>
        <w:t xml:space="preserve"> </w:t>
      </w:r>
      <w:r>
        <w:t>robots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retain</w:t>
      </w:r>
      <w:r>
        <w:rPr>
          <w:spacing w:val="-1"/>
        </w:rPr>
        <w:t xml:space="preserve"> </w:t>
      </w:r>
      <w:r>
        <w:t>memories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for future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72"/>
      </w:pPr>
      <w:r>
        <w:lastRenderedPageBreak/>
        <w:t>use as they are only focused on the present, and they respond in the best way they can</w:t>
      </w:r>
      <w:r>
        <w:rPr>
          <w:spacing w:val="-58"/>
        </w:rPr>
        <w:t xml:space="preserve"> </w:t>
      </w:r>
      <w:r>
        <w:t>(e.g., IBM's Deep Blue System); limited memory ma</w:t>
      </w:r>
      <w:r>
        <w:t>chines have a small amount of</w:t>
      </w:r>
      <w:r>
        <w:rPr>
          <w:spacing w:val="1"/>
        </w:rPr>
        <w:t xml:space="preserve"> </w:t>
      </w:r>
      <w:r>
        <w:t>memory to temporarily store little data and memories of the past which can only be</w:t>
      </w:r>
      <w:r>
        <w:rPr>
          <w:spacing w:val="1"/>
        </w:rPr>
        <w:t xml:space="preserve"> </w:t>
      </w:r>
      <w:r>
        <w:t>accessed for a short period (e.g., self-driving vehicles); theory of mind machines do</w:t>
      </w:r>
      <w:r>
        <w:rPr>
          <w:spacing w:val="1"/>
        </w:rPr>
        <w:t xml:space="preserve"> </w:t>
      </w:r>
      <w:r>
        <w:t xml:space="preserve">not exist yet, but they will be able to connect socially </w:t>
      </w:r>
      <w:r>
        <w:t>with humans and comprehend</w:t>
      </w:r>
      <w:r>
        <w:rPr>
          <w:spacing w:val="1"/>
        </w:rPr>
        <w:t xml:space="preserve"> </w:t>
      </w:r>
      <w:r>
        <w:t>people's emotions and opinions; self-aware machines, being the future of artificial</w:t>
      </w:r>
      <w:r>
        <w:rPr>
          <w:spacing w:val="1"/>
        </w:rPr>
        <w:t xml:space="preserve"> </w:t>
      </w:r>
      <w:r>
        <w:t>intelligence, will possess consciousness, feelings, and self-awareness. Businesses and</w:t>
      </w:r>
      <w:r>
        <w:rPr>
          <w:spacing w:val="-57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exploiting the</w:t>
      </w:r>
      <w:r>
        <w:rPr>
          <w:spacing w:val="-1"/>
        </w:rPr>
        <w:t xml:space="preserve"> </w:t>
      </w:r>
      <w:r>
        <w:t>usefulness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extent.</w:t>
      </w:r>
    </w:p>
    <w:p w:rsidR="00676ABA" w:rsidRDefault="00B7500A">
      <w:pPr>
        <w:pStyle w:val="BodyText"/>
        <w:spacing w:before="163" w:line="480" w:lineRule="auto"/>
        <w:ind w:left="860" w:right="859"/>
      </w:pPr>
      <w:r>
        <w:t>Businesses are integrating artificial intelligence into their business models for:</w:t>
      </w:r>
      <w:r>
        <w:rPr>
          <w:spacing w:val="1"/>
        </w:rPr>
        <w:t xml:space="preserve"> </w:t>
      </w:r>
      <w:r>
        <w:t>processes are being automated to increase efficiency, thus increasing the speed and</w:t>
      </w:r>
      <w:r>
        <w:rPr>
          <w:spacing w:val="1"/>
        </w:rPr>
        <w:t xml:space="preserve"> </w:t>
      </w:r>
      <w:r>
        <w:t>reliability of the service; effective decision-making is undertaken using insights that</w:t>
      </w:r>
      <w:r>
        <w:rPr>
          <w:spacing w:val="1"/>
        </w:rPr>
        <w:t xml:space="preserve"> </w:t>
      </w:r>
      <w:r>
        <w:t>were previously unreachable; tone detection and natural language processing (NLP)</w:t>
      </w:r>
      <w:r>
        <w:rPr>
          <w:spacing w:val="1"/>
        </w:rPr>
        <w:t xml:space="preserve"> </w:t>
      </w:r>
      <w:r>
        <w:t xml:space="preserve">allows </w:t>
      </w:r>
      <w:proofErr w:type="spellStart"/>
      <w:r>
        <w:t>chatbots</w:t>
      </w:r>
      <w:proofErr w:type="spellEnd"/>
      <w:r>
        <w:t xml:space="preserve"> improve accessibilities, thus enlarging the market for the product or</w:t>
      </w:r>
      <w:r>
        <w:rPr>
          <w:spacing w:val="1"/>
        </w:rPr>
        <w:t xml:space="preserve"> </w:t>
      </w:r>
      <w:r>
        <w:rPr>
          <w:spacing w:val="-1"/>
        </w:rPr>
        <w:t xml:space="preserve">service. Additionally, </w:t>
      </w:r>
      <w:r>
        <w:t>businesses use artificial intelligence for product optimization,</w:t>
      </w:r>
      <w:r>
        <w:rPr>
          <w:spacing w:val="1"/>
        </w:rPr>
        <w:t xml:space="preserve"> </w:t>
      </w:r>
      <w:r>
        <w:t>inventory management, and shipping (Burns et al., 2023). Artificial intelligence has</w:t>
      </w:r>
      <w:r>
        <w:rPr>
          <w:spacing w:val="1"/>
        </w:rPr>
        <w:t xml:space="preserve"> </w:t>
      </w:r>
      <w:r>
        <w:t>also sept into customers' lives when they are routinely given personalized suggesti</w:t>
      </w:r>
      <w:r>
        <w:t>ons</w:t>
      </w:r>
      <w:r>
        <w:rPr>
          <w:spacing w:val="-5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searches,</w:t>
      </w:r>
      <w:r>
        <w:rPr>
          <w:spacing w:val="-3"/>
        </w:rPr>
        <w:t xml:space="preserve"> </w:t>
      </w:r>
      <w:r>
        <w:t>purchases,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behavior.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possible</w:t>
      </w:r>
      <w:r>
        <w:rPr>
          <w:spacing w:val="-57"/>
        </w:rPr>
        <w:t xml:space="preserve"> </w:t>
      </w:r>
      <w:r>
        <w:t>artificial intelligence uses include machine learning, cybersecurity, customer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(CRM),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searches,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assistants.</w:t>
      </w:r>
    </w:p>
    <w:p w:rsidR="00676ABA" w:rsidRDefault="00B7500A">
      <w:pPr>
        <w:pStyle w:val="BodyText"/>
        <w:spacing w:before="159" w:line="480" w:lineRule="auto"/>
        <w:ind w:left="860" w:right="1025"/>
      </w:pPr>
      <w:r>
        <w:t>The impleme</w:t>
      </w:r>
      <w:r>
        <w:t>ntation of artificial intelligence has brought with itself the capability of</w:t>
      </w:r>
      <w:r>
        <w:rPr>
          <w:spacing w:val="-57"/>
        </w:rPr>
        <w:t xml:space="preserve"> </w:t>
      </w:r>
      <w:r>
        <w:t>capturing</w:t>
      </w:r>
      <w:r>
        <w:rPr>
          <w:spacing w:val="-1"/>
        </w:rPr>
        <w:t xml:space="preserve"> </w:t>
      </w:r>
      <w:r>
        <w:t>wants, needs, and desires</w:t>
      </w:r>
      <w:r>
        <w:rPr>
          <w:spacing w:val="-1"/>
        </w:rPr>
        <w:t xml:space="preserve"> </w:t>
      </w:r>
      <w:r>
        <w:t>of customers.</w:t>
      </w:r>
    </w:p>
    <w:p w:rsidR="00676ABA" w:rsidRDefault="00B7500A">
      <w:pPr>
        <w:pStyle w:val="Heading3"/>
        <w:numPr>
          <w:ilvl w:val="1"/>
          <w:numId w:val="26"/>
        </w:numPr>
        <w:tabs>
          <w:tab w:val="left" w:pos="1580"/>
          <w:tab w:val="left" w:pos="1581"/>
        </w:tabs>
        <w:spacing w:before="161"/>
        <w:ind w:hanging="721"/>
      </w:pPr>
      <w:bookmarkStart w:id="6" w:name="_bookmark6"/>
      <w:bookmarkEnd w:id="6"/>
      <w:r>
        <w:rPr>
          <w:spacing w:val="-1"/>
        </w:rPr>
        <w:t>Voice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Customer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2" w:line="480" w:lineRule="auto"/>
        <w:ind w:left="860" w:right="871"/>
      </w:pPr>
      <w:r>
        <w:t>The voice of the customer, also known as the customer's voice, is the data gathered</w:t>
      </w:r>
      <w:r>
        <w:rPr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likes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dislikes,</w:t>
      </w:r>
      <w:r>
        <w:rPr>
          <w:spacing w:val="-2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interests,</w:t>
      </w:r>
      <w:r>
        <w:rPr>
          <w:spacing w:val="-1"/>
        </w:rPr>
        <w:t xml:space="preserve"> </w:t>
      </w:r>
      <w:r>
        <w:t>opinions,</w:t>
      </w:r>
    </w:p>
    <w:p w:rsidR="00676ABA" w:rsidRDefault="00676ABA">
      <w:pPr>
        <w:spacing w:line="480" w:lineRule="auto"/>
        <w:sectPr w:rsidR="00676ABA">
          <w:footerReference w:type="default" r:id="rId8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67"/>
      </w:pPr>
      <w:proofErr w:type="gramStart"/>
      <w:r>
        <w:lastRenderedPageBreak/>
        <w:t>and</w:t>
      </w:r>
      <w:proofErr w:type="gramEnd"/>
      <w:r>
        <w:rPr>
          <w:spacing w:val="1"/>
        </w:rPr>
        <w:t xml:space="preserve"> </w:t>
      </w:r>
      <w:r>
        <w:t>demographics.</w:t>
      </w:r>
      <w:r>
        <w:rPr>
          <w:spacing w:val="-2"/>
        </w:rPr>
        <w:t xml:space="preserve"> </w:t>
      </w:r>
      <w:r>
        <w:t>The customers'</w:t>
      </w:r>
      <w:r>
        <w:rPr>
          <w:spacing w:val="1"/>
        </w:rPr>
        <w:t xml:space="preserve"> </w:t>
      </w:r>
      <w:r>
        <w:t>feelings,</w:t>
      </w:r>
      <w:r>
        <w:rPr>
          <w:spacing w:val="1"/>
        </w:rPr>
        <w:t xml:space="preserve"> </w:t>
      </w:r>
      <w:r>
        <w:t>expectations,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remarks</w:t>
      </w:r>
      <w:r>
        <w:rPr>
          <w:spacing w:val="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recorded,</w:t>
      </w:r>
      <w:r>
        <w:rPr>
          <w:spacing w:val="-1"/>
        </w:rPr>
        <w:t xml:space="preserve"> </w:t>
      </w:r>
      <w:r>
        <w:t>studied,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public.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communication and enables businesses to provide the appropriate information, goods,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services.</w:t>
      </w:r>
    </w:p>
    <w:p w:rsidR="00676ABA" w:rsidRDefault="00B7500A">
      <w:pPr>
        <w:pStyle w:val="BodyText"/>
        <w:spacing w:before="162" w:line="480" w:lineRule="auto"/>
        <w:ind w:left="860" w:right="881"/>
      </w:pPr>
      <w:r>
        <w:t>Voice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places,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face-to-</w:t>
      </w:r>
      <w:r>
        <w:rPr>
          <w:spacing w:val="-57"/>
        </w:rPr>
        <w:t xml:space="preserve"> </w:t>
      </w:r>
      <w:r>
        <w:t>face meetings; focus sessions; surveys for market research; observatio</w:t>
      </w:r>
      <w:r>
        <w:t>nal data</w:t>
      </w:r>
      <w:r>
        <w:rPr>
          <w:spacing w:val="1"/>
        </w:rPr>
        <w:t xml:space="preserve"> </w:t>
      </w:r>
      <w:r>
        <w:t>(following and shadowing customers); customer advisory boards role-playing;</w:t>
      </w:r>
      <w:r>
        <w:rPr>
          <w:spacing w:val="1"/>
        </w:rPr>
        <w:t xml:space="preserve"> </w:t>
      </w:r>
      <w:r>
        <w:t>collection of environmental and landscape data; trade exhibitions and conferences;</w:t>
      </w:r>
      <w:r>
        <w:rPr>
          <w:spacing w:val="1"/>
        </w:rPr>
        <w:t xml:space="preserve"> </w:t>
      </w:r>
      <w:r>
        <w:t>UI/UX</w:t>
      </w:r>
      <w:r>
        <w:rPr>
          <w:spacing w:val="-1"/>
        </w:rPr>
        <w:t xml:space="preserve"> </w:t>
      </w:r>
      <w:r>
        <w:t>data gathering.</w:t>
      </w:r>
    </w:p>
    <w:p w:rsidR="00676ABA" w:rsidRDefault="00B7500A">
      <w:pPr>
        <w:pStyle w:val="BodyText"/>
        <w:spacing w:before="159" w:line="480" w:lineRule="auto"/>
        <w:ind w:left="860" w:right="843"/>
      </w:pPr>
      <w:r>
        <w:t>The significance of the voice of the customer can be determined by</w:t>
      </w:r>
      <w:r>
        <w:t xml:space="preserve"> its entailed</w:t>
      </w:r>
      <w:r>
        <w:rPr>
          <w:spacing w:val="1"/>
        </w:rPr>
        <w:t xml:space="preserve"> </w:t>
      </w:r>
      <w:r>
        <w:t>advantages.</w:t>
      </w:r>
      <w:r>
        <w:rPr>
          <w:spacing w:val="-4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sourcing</w:t>
      </w:r>
      <w:r>
        <w:rPr>
          <w:spacing w:val="-3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customers'</w:t>
      </w:r>
      <w:r>
        <w:rPr>
          <w:spacing w:val="-2"/>
        </w:rPr>
        <w:t xml:space="preserve"> </w:t>
      </w:r>
      <w:r>
        <w:t>preferences</w:t>
      </w:r>
      <w:r>
        <w:rPr>
          <w:spacing w:val="-4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enable businesses to: increase their revenue due to the improvements in the quality of</w:t>
      </w:r>
      <w:r>
        <w:rPr>
          <w:spacing w:val="1"/>
        </w:rPr>
        <w:t xml:space="preserve"> </w:t>
      </w:r>
      <w:r>
        <w:t>their products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suggestions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opinions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t>improve customer satisfaction rates, meaning high customer retention rates and client</w:t>
      </w:r>
      <w:r>
        <w:rPr>
          <w:spacing w:val="1"/>
        </w:rPr>
        <w:t xml:space="preserve"> </w:t>
      </w:r>
      <w:r>
        <w:t>acquisition rates, as customers will be satisfied when their preferences will be heeded</w:t>
      </w:r>
      <w:r>
        <w:rPr>
          <w:spacing w:val="1"/>
        </w:rPr>
        <w:t xml:space="preserve"> </w:t>
      </w:r>
      <w:r>
        <w:t>and acted upon by businesses to improve their services (e.g., online re</w:t>
      </w:r>
      <w:r>
        <w:t>views affecting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purchases); gain</w:t>
      </w:r>
      <w:r>
        <w:rPr>
          <w:spacing w:val="2"/>
        </w:rPr>
        <w:t xml:space="preserve"> </w:t>
      </w:r>
      <w:r>
        <w:t>a competitive</w:t>
      </w:r>
      <w:r>
        <w:rPr>
          <w:spacing w:val="2"/>
        </w:rPr>
        <w:t xml:space="preserve"> </w:t>
      </w:r>
      <w:r>
        <w:t>edge in</w:t>
      </w:r>
      <w:r>
        <w:rPr>
          <w:spacing w:val="2"/>
        </w:rPr>
        <w:t xml:space="preserve"> </w:t>
      </w:r>
      <w:r>
        <w:t>the market</w:t>
      </w:r>
      <w:r>
        <w:rPr>
          <w:spacing w:val="2"/>
        </w:rPr>
        <w:t xml:space="preserve"> </w:t>
      </w:r>
      <w:r>
        <w:t>because competitors</w:t>
      </w:r>
      <w:r>
        <w:rPr>
          <w:spacing w:val="1"/>
        </w:rPr>
        <w:t xml:space="preserve"> </w:t>
      </w:r>
      <w:r>
        <w:t>might not have integrated voice of customer into their business models; identify</w:t>
      </w:r>
      <w:r>
        <w:rPr>
          <w:spacing w:val="1"/>
        </w:rPr>
        <w:t xml:space="preserve"> </w:t>
      </w:r>
      <w:r>
        <w:t>potential brand crises and early warning signs because businesses will uncover</w:t>
      </w:r>
      <w:r>
        <w:rPr>
          <w:spacing w:val="1"/>
        </w:rPr>
        <w:t xml:space="preserve"> </w:t>
      </w:r>
      <w:r>
        <w:t>i</w:t>
      </w:r>
      <w:r>
        <w:t>nsights that will allow them to prevent disasters or crises that might lead to more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problems if</w:t>
      </w:r>
      <w:r>
        <w:rPr>
          <w:spacing w:val="-1"/>
        </w:rPr>
        <w:t xml:space="preserve"> </w:t>
      </w:r>
      <w:r>
        <w:t>not addressed</w:t>
      </w:r>
      <w:r>
        <w:rPr>
          <w:spacing w:val="-1"/>
        </w:rPr>
        <w:t xml:space="preserve"> </w:t>
      </w:r>
      <w:r>
        <w:t>quickly.</w:t>
      </w:r>
    </w:p>
    <w:p w:rsidR="00676ABA" w:rsidRDefault="00B7500A">
      <w:pPr>
        <w:pStyle w:val="BodyText"/>
        <w:spacing w:before="162" w:line="480" w:lineRule="auto"/>
        <w:ind w:left="860" w:right="936"/>
      </w:pPr>
      <w:r>
        <w:t>Louis (2020) claims that the value voice of customer programs provide is an accurate</w:t>
      </w:r>
      <w:r>
        <w:rPr>
          <w:spacing w:val="-57"/>
        </w:rPr>
        <w:t xml:space="preserve"> </w:t>
      </w:r>
      <w:r>
        <w:t>outside-in view from the perspective of the customer with the top ones offering data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he explained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boost</w:t>
      </w:r>
    </w:p>
    <w:p w:rsidR="00676ABA" w:rsidRDefault="00676ABA">
      <w:pPr>
        <w:spacing w:line="480" w:lineRule="auto"/>
        <w:sectPr w:rsidR="00676ABA">
          <w:footerReference w:type="default" r:id="rId9"/>
          <w:pgSz w:w="11910" w:h="16840"/>
          <w:pgMar w:top="136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60"/>
      </w:pPr>
      <w:r>
        <w:lastRenderedPageBreak/>
        <w:t>customer voice programs: An artificial intelligence-based study of the journey of the</w:t>
      </w:r>
      <w:r>
        <w:rPr>
          <w:spacing w:val="1"/>
        </w:rPr>
        <w:t xml:space="preserve"> </w:t>
      </w:r>
      <w:r>
        <w:t>customer helps creates new campaigns to retain consumers by identifying the factors</w:t>
      </w:r>
      <w:r>
        <w:rPr>
          <w:spacing w:val="1"/>
        </w:rPr>
        <w:t xml:space="preserve"> </w:t>
      </w:r>
      <w:r>
        <w:t>that drive some customers to churn more quickly than others; using algorithms to do</w:t>
      </w:r>
      <w:r>
        <w:rPr>
          <w:spacing w:val="1"/>
        </w:rPr>
        <w:t xml:space="preserve"> </w:t>
      </w:r>
      <w:r>
        <w:t>te</w:t>
      </w:r>
      <w:r>
        <w:t>xt mining across all sources of unstructured and textual data to assess the sentiment</w:t>
      </w:r>
      <w:r>
        <w:rPr>
          <w:spacing w:val="1"/>
        </w:rPr>
        <w:t xml:space="preserve"> </w:t>
      </w:r>
      <w:r>
        <w:t>of customers; speech analytics may now incorporate text-based consumer feedback,</w:t>
      </w:r>
      <w:r>
        <w:rPr>
          <w:spacing w:val="1"/>
        </w:rPr>
        <w:t xml:space="preserve"> </w:t>
      </w:r>
      <w:r>
        <w:t>contact center conversations, and operational data from all customer touch points;</w:t>
      </w:r>
      <w:r>
        <w:rPr>
          <w:spacing w:val="1"/>
        </w:rPr>
        <w:t xml:space="preserve"> </w:t>
      </w:r>
      <w:r>
        <w:rPr>
          <w:spacing w:val="-1"/>
        </w:rPr>
        <w:t>cloud-</w:t>
      </w:r>
      <w:r>
        <w:rPr>
          <w:spacing w:val="-1"/>
        </w:rPr>
        <w:t xml:space="preserve">based speech </w:t>
      </w:r>
      <w:r>
        <w:t>analytics platforms, such as Amazon Connect, can be used to get</w:t>
      </w:r>
      <w:r>
        <w:rPr>
          <w:spacing w:val="1"/>
        </w:rPr>
        <w:t xml:space="preserve"> </w:t>
      </w:r>
      <w:r>
        <w:t>rid of the challenges associated with starting and optimizing voice of customer</w:t>
      </w:r>
      <w:r>
        <w:rPr>
          <w:spacing w:val="1"/>
        </w:rPr>
        <w:t xml:space="preserve"> </w:t>
      </w:r>
      <w:r>
        <w:t>programs across many regions and languages; call centers are changing from being</w:t>
      </w:r>
      <w:r>
        <w:rPr>
          <w:spacing w:val="1"/>
        </w:rPr>
        <w:t xml:space="preserve"> </w:t>
      </w:r>
      <w:r>
        <w:t>first-line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differentiators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boost</w:t>
      </w:r>
      <w:r>
        <w:rPr>
          <w:spacing w:val="-2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satisfaction and financial performance using artificial intelligence; a real-time</w:t>
      </w:r>
      <w:r>
        <w:rPr>
          <w:spacing w:val="1"/>
        </w:rPr>
        <w:t xml:space="preserve"> </w:t>
      </w:r>
      <w:r>
        <w:t>multidimensional picture of caller and agent-based intonation, sentiment, and</w:t>
      </w:r>
      <w:r>
        <w:rPr>
          <w:spacing w:val="1"/>
        </w:rPr>
        <w:t xml:space="preserve"> </w:t>
      </w:r>
      <w:r>
        <w:t>performance-based atti</w:t>
      </w:r>
      <w:r>
        <w:t>tude, as well as the relative changes in each, can now be found</w:t>
      </w:r>
      <w:r>
        <w:rPr>
          <w:spacing w:val="-57"/>
        </w:rPr>
        <w:t xml:space="preserve"> </w:t>
      </w:r>
      <w:r>
        <w:t>on a single integrated dashboard using machine learning techniques; with setting</w:t>
      </w:r>
      <w:r>
        <w:rPr>
          <w:spacing w:val="1"/>
        </w:rPr>
        <w:t xml:space="preserve"> </w:t>
      </w:r>
      <w:r>
        <w:t>customer risk thresholds before they defect to a competitor, Net Promoter Score</w:t>
      </w:r>
      <w:r>
        <w:rPr>
          <w:spacing w:val="1"/>
        </w:rPr>
        <w:t xml:space="preserve"> </w:t>
      </w:r>
      <w:r>
        <w:t>(NPS), data is being combined w</w:t>
      </w:r>
      <w:r>
        <w:t>ith artificial intelligence-driven insights obtained</w:t>
      </w:r>
      <w:r>
        <w:rPr>
          <w:spacing w:val="1"/>
        </w:rPr>
        <w:t xml:space="preserve"> </w:t>
      </w:r>
      <w:r>
        <w:t>from real-time customer behavioral and operational data; high cost of customer churn</w:t>
      </w:r>
      <w:r>
        <w:rPr>
          <w:spacing w:val="-57"/>
        </w:rPr>
        <w:t xml:space="preserve"> </w:t>
      </w:r>
      <w:r>
        <w:t>is decreased and retention rates are increased when service recovery techniques are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client using</w:t>
      </w:r>
      <w:r>
        <w:rPr>
          <w:spacing w:val="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intelligence; using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six</w:t>
      </w:r>
    </w:p>
    <w:p w:rsidR="00676ABA" w:rsidRDefault="00B7500A">
      <w:pPr>
        <w:pStyle w:val="BodyText"/>
        <w:spacing w:before="3" w:line="480" w:lineRule="auto"/>
        <w:ind w:left="860" w:right="859"/>
      </w:pPr>
      <w:r>
        <w:t>sigma-based quality strategy, troubleshooting consumer onboarding to streamline and</w:t>
      </w:r>
      <w:r>
        <w:rPr>
          <w:spacing w:val="-57"/>
        </w:rPr>
        <w:t xml:space="preserve"> </w:t>
      </w:r>
      <w:r>
        <w:t>enhance initial client encounters; learning how brand reputation and consumer loyalty</w:t>
      </w:r>
      <w:r>
        <w:rPr>
          <w:spacing w:val="-57"/>
        </w:rPr>
        <w:t xml:space="preserve"> </w:t>
      </w:r>
      <w:r>
        <w:t>are affected by upsell, cross-sell, c</w:t>
      </w:r>
      <w:r>
        <w:t>ampaigns, and promotions, especially in light of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channels like e-commerce</w:t>
      </w:r>
      <w:r>
        <w:rPr>
          <w:spacing w:val="1"/>
        </w:rPr>
        <w:t xml:space="preserve"> </w:t>
      </w:r>
      <w:r>
        <w:t>and mobile platforms.</w:t>
      </w:r>
    </w:p>
    <w:p w:rsidR="00676ABA" w:rsidRDefault="00B7500A">
      <w:pPr>
        <w:pStyle w:val="BodyText"/>
        <w:spacing w:before="159" w:line="480" w:lineRule="auto"/>
        <w:ind w:left="860" w:right="1430"/>
      </w:pPr>
      <w:r>
        <w:t>With</w:t>
      </w:r>
      <w:r>
        <w:rPr>
          <w:spacing w:val="-2"/>
        </w:rPr>
        <w:t xml:space="preserve"> </w:t>
      </w:r>
      <w:r>
        <w:t>regards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before,</w:t>
      </w:r>
      <w:r>
        <w:rPr>
          <w:spacing w:val="-2"/>
        </w:rPr>
        <w:t xml:space="preserve"> </w:t>
      </w:r>
      <w:r>
        <w:t>capturing</w:t>
      </w:r>
      <w:r>
        <w:rPr>
          <w:spacing w:val="-1"/>
        </w:rPr>
        <w:t xml:space="preserve"> </w:t>
      </w:r>
      <w:r>
        <w:t>the voice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noteworthy aim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many organizations</w:t>
      </w:r>
      <w:r>
        <w:rPr>
          <w:spacing w:val="-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 world.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3"/>
        <w:numPr>
          <w:ilvl w:val="1"/>
          <w:numId w:val="26"/>
        </w:numPr>
        <w:tabs>
          <w:tab w:val="left" w:pos="1580"/>
          <w:tab w:val="left" w:pos="1581"/>
        </w:tabs>
        <w:spacing w:before="60" w:line="259" w:lineRule="auto"/>
        <w:ind w:right="855"/>
      </w:pPr>
      <w:bookmarkStart w:id="7" w:name="_bookmark7"/>
      <w:bookmarkEnd w:id="7"/>
      <w:r>
        <w:rPr>
          <w:spacing w:val="-1"/>
        </w:rPr>
        <w:lastRenderedPageBreak/>
        <w:t xml:space="preserve">Customer Experience (CX), Artificial Intelligence </w:t>
      </w:r>
      <w:r>
        <w:t>(AI), Voice of Customer</w:t>
      </w:r>
      <w:r>
        <w:rPr>
          <w:spacing w:val="-57"/>
        </w:rPr>
        <w:t xml:space="preserve"> </w:t>
      </w:r>
      <w:r>
        <w:t>(</w:t>
      </w:r>
      <w:proofErr w:type="spellStart"/>
      <w:r>
        <w:t>VoC</w:t>
      </w:r>
      <w:proofErr w:type="spellEnd"/>
      <w:r>
        <w:t>)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52" w:line="480" w:lineRule="auto"/>
        <w:ind w:left="860" w:right="887"/>
      </w:pPr>
      <w:r>
        <w:t>The intersection between customer experience, artificial intelligence, and the voice of</w:t>
      </w:r>
      <w:r>
        <w:rPr>
          <w:spacing w:val="-57"/>
        </w:rPr>
        <w:t xml:space="preserve"> </w:t>
      </w:r>
      <w:r>
        <w:t>customer can be interpreted as artificially intelligent tools captur</w:t>
      </w:r>
      <w:r>
        <w:t>ing the voice of</w:t>
      </w:r>
      <w:r>
        <w:rPr>
          <w:spacing w:val="1"/>
        </w:rPr>
        <w:t xml:space="preserve"> </w:t>
      </w:r>
      <w:r>
        <w:t>customers to improve the customer experience. Statistically, this is represented as the</w:t>
      </w:r>
      <w:r>
        <w:rPr>
          <w:spacing w:val="-57"/>
        </w:rPr>
        <w:t xml:space="preserve"> </w:t>
      </w:r>
      <w:r>
        <w:t>impact of artificial intelligence on customer experience with the voice of customer as</w:t>
      </w:r>
      <w:r>
        <w:rPr>
          <w:spacing w:val="-57"/>
        </w:rPr>
        <w:t xml:space="preserve"> </w:t>
      </w:r>
      <w:r>
        <w:t>the mediator. The purpose of this study is to examine, analyze a</w:t>
      </w:r>
      <w:r>
        <w:t>nd evaluate the</w:t>
      </w:r>
      <w:r>
        <w:rPr>
          <w:spacing w:val="1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variables intersect.</w:t>
      </w:r>
    </w:p>
    <w:p w:rsidR="00676ABA" w:rsidRDefault="00B7500A">
      <w:pPr>
        <w:pStyle w:val="BodyText"/>
        <w:spacing w:before="159" w:line="480" w:lineRule="auto"/>
        <w:ind w:left="860" w:right="805"/>
      </w:pPr>
      <w:r>
        <w:t>In the past, significant literature has been published with regards to how artificial</w:t>
      </w:r>
      <w:r>
        <w:rPr>
          <w:spacing w:val="1"/>
        </w:rPr>
        <w:t xml:space="preserve"> </w:t>
      </w:r>
      <w:r>
        <w:t>intelligence is used to capture the voice of the customer and how it improves customer</w:t>
      </w:r>
      <w:r>
        <w:rPr>
          <w:spacing w:val="-57"/>
        </w:rPr>
        <w:t xml:space="preserve"> </w:t>
      </w:r>
      <w:r>
        <w:t>experience. For insta</w:t>
      </w:r>
      <w:r>
        <w:t>nce, it has been established that one of the ways that this could</w:t>
      </w:r>
      <w:r>
        <w:rPr>
          <w:spacing w:val="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is when</w:t>
      </w:r>
      <w:r>
        <w:rPr>
          <w:spacing w:val="1"/>
        </w:rPr>
        <w:t xml:space="preserve"> </w:t>
      </w:r>
      <w:r>
        <w:t>real-time customer</w:t>
      </w:r>
      <w:r>
        <w:rPr>
          <w:spacing w:val="-1"/>
        </w:rPr>
        <w:t xml:space="preserve"> </w:t>
      </w:r>
      <w:r>
        <w:t>engagement, made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artificial</w:t>
      </w:r>
    </w:p>
    <w:p w:rsidR="00676ABA" w:rsidRDefault="00B7500A">
      <w:pPr>
        <w:pStyle w:val="BodyText"/>
        <w:spacing w:before="1" w:line="480" w:lineRule="auto"/>
        <w:ind w:left="860" w:right="925"/>
      </w:pPr>
      <w:proofErr w:type="gramStart"/>
      <w:r>
        <w:t>intelligence-integrated</w:t>
      </w:r>
      <w:proofErr w:type="gramEnd"/>
      <w:r>
        <w:t xml:space="preserve"> CRM, aids in developing contextually relevant customer</w:t>
      </w:r>
      <w:r>
        <w:rPr>
          <w:spacing w:val="1"/>
        </w:rPr>
        <w:t xml:space="preserve"> </w:t>
      </w:r>
      <w:r>
        <w:t>interactions, leading to the identification of the precise solution and good/service that</w:t>
      </w:r>
      <w:r>
        <w:rPr>
          <w:spacing w:val="-58"/>
        </w:rPr>
        <w:t xml:space="preserve"> </w:t>
      </w:r>
      <w:r>
        <w:t>the customer seeks. Another example is artificially intelligent assistants who can</w:t>
      </w:r>
      <w:r>
        <w:rPr>
          <w:spacing w:val="1"/>
        </w:rPr>
        <w:t xml:space="preserve"> </w:t>
      </w:r>
      <w:r>
        <w:t>forecast and offer items and services to clients based on their preferences for quality,</w:t>
      </w:r>
      <w:r>
        <w:rPr>
          <w:spacing w:val="-57"/>
        </w:rPr>
        <w:t xml:space="preserve"> </w:t>
      </w:r>
      <w:r>
        <w:t>price, features, and other factors. Artificially intelligent tools and assistants could</w:t>
      </w:r>
      <w:r>
        <w:rPr>
          <w:spacing w:val="1"/>
        </w:rPr>
        <w:t xml:space="preserve"> </w:t>
      </w:r>
      <w:r>
        <w:t>dominate all kinds of markets soon as businesses seek to utilize the benefits p</w:t>
      </w:r>
      <w:r>
        <w:t>rovided</w:t>
      </w:r>
      <w:r>
        <w:rPr>
          <w:spacing w:val="-57"/>
        </w:rPr>
        <w:t xml:space="preserve"> </w:t>
      </w:r>
      <w:r>
        <w:t>by artificial intelligence to capture the voice of customer to improve customer</w:t>
      </w:r>
      <w:r>
        <w:rPr>
          <w:spacing w:val="1"/>
        </w:rPr>
        <w:t xml:space="preserve"> </w:t>
      </w:r>
      <w:r>
        <w:t>experience. These benefits are significant for marketers who aim to increase the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brought in</w:t>
      </w:r>
      <w:r>
        <w:rPr>
          <w:spacing w:val="-1"/>
        </w:rPr>
        <w:t xml:space="preserve"> </w:t>
      </w:r>
      <w:r>
        <w:t>by the product</w:t>
      </w:r>
      <w:r>
        <w:rPr>
          <w:spacing w:val="-1"/>
        </w:rPr>
        <w:t xml:space="preserve"> </w:t>
      </w:r>
      <w:r>
        <w:t>or service</w:t>
      </w:r>
      <w:r>
        <w:rPr>
          <w:spacing w:val="-2"/>
        </w:rPr>
        <w:t xml:space="preserve"> </w:t>
      </w:r>
      <w:r>
        <w:t>through advertising</w:t>
      </w:r>
      <w:r>
        <w:rPr>
          <w:spacing w:val="-1"/>
        </w:rPr>
        <w:t xml:space="preserve"> </w:t>
      </w:r>
      <w:r>
        <w:t>and promotions.</w:t>
      </w:r>
    </w:p>
    <w:p w:rsidR="00676ABA" w:rsidRDefault="00B7500A">
      <w:pPr>
        <w:pStyle w:val="BodyText"/>
        <w:spacing w:before="1" w:line="480" w:lineRule="auto"/>
        <w:ind w:left="860" w:right="866"/>
      </w:pPr>
      <w:r>
        <w:t>Resear</w:t>
      </w:r>
      <w:r>
        <w:t>ch suggests that artificial intelligence is also a helpful tool that can increase the</w:t>
      </w:r>
      <w:r>
        <w:rPr>
          <w:spacing w:val="-57"/>
        </w:rPr>
        <w:t xml:space="preserve"> </w:t>
      </w:r>
      <w:r>
        <w:t>effectiveness and productivity of marketers through lead scoring, automated email</w:t>
      </w:r>
      <w:r>
        <w:rPr>
          <w:spacing w:val="1"/>
        </w:rPr>
        <w:t xml:space="preserve"> </w:t>
      </w:r>
      <w:r>
        <w:t>conversations, predictive analytics, customer insights, and personalized customer</w:t>
      </w:r>
      <w:r>
        <w:rPr>
          <w:spacing w:val="1"/>
        </w:rPr>
        <w:t xml:space="preserve"> </w:t>
      </w:r>
      <w:r>
        <w:t>experi</w:t>
      </w:r>
      <w:r>
        <w:t>ences.</w:t>
      </w:r>
      <w:r>
        <w:rPr>
          <w:spacing w:val="-14"/>
        </w:rPr>
        <w:t xml:space="preserve"> </w:t>
      </w:r>
      <w:r>
        <w:t>Additionally,</w:t>
      </w:r>
      <w:r>
        <w:rPr>
          <w:spacing w:val="-2"/>
        </w:rPr>
        <w:t xml:space="preserve"> </w:t>
      </w:r>
      <w:proofErr w:type="spellStart"/>
      <w:r>
        <w:t>Syam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Sharma</w:t>
      </w:r>
      <w:r>
        <w:rPr>
          <w:spacing w:val="-2"/>
        </w:rPr>
        <w:t xml:space="preserve"> </w:t>
      </w:r>
      <w:r>
        <w:t>(2018)</w:t>
      </w:r>
      <w:r>
        <w:rPr>
          <w:spacing w:val="-3"/>
        </w:rPr>
        <w:t xml:space="preserve"> </w:t>
      </w:r>
      <w:r>
        <w:t>emphasize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machine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71"/>
      </w:pPr>
      <w:r>
        <w:lastRenderedPageBreak/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artificially</w:t>
      </w:r>
      <w:r>
        <w:rPr>
          <w:spacing w:val="-3"/>
        </w:rPr>
        <w:t xml:space="preserve"> </w:t>
      </w:r>
      <w:r>
        <w:t>intelligent</w:t>
      </w:r>
      <w:r>
        <w:rPr>
          <w:spacing w:val="-2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marketers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power,</w:t>
      </w:r>
      <w:r>
        <w:rPr>
          <w:spacing w:val="-3"/>
        </w:rPr>
        <w:t xml:space="preserve"> </w:t>
      </w:r>
      <w:r>
        <w:t>vastly</w:t>
      </w:r>
      <w:r>
        <w:rPr>
          <w:spacing w:val="-57"/>
        </w:rPr>
        <w:t xml:space="preserve"> </w:t>
      </w:r>
      <w:r>
        <w:t>increasing their productivity when performing tasks like market segmentatio</w:t>
      </w:r>
      <w:r>
        <w:t>n, more</w:t>
      </w:r>
      <w:r>
        <w:rPr>
          <w:spacing w:val="1"/>
        </w:rPr>
        <w:t xml:space="preserve"> </w:t>
      </w:r>
      <w:r>
        <w:t>precise demand and sales forecasting, and target market identification. Regarding all</w:t>
      </w:r>
      <w:r>
        <w:rPr>
          <w:spacing w:val="1"/>
        </w:rPr>
        <w:t xml:space="preserve"> </w:t>
      </w:r>
      <w:r>
        <w:t>these points, a statistically significant impact of voice of customer, captured through</w:t>
      </w:r>
      <w:r>
        <w:rPr>
          <w:spacing w:val="1"/>
        </w:rPr>
        <w:t xml:space="preserve"> </w:t>
      </w:r>
      <w:r>
        <w:t>artificially intelligent tools, might exist on customer experience. Theref</w:t>
      </w:r>
      <w:r>
        <w:t>ore, this study</w:t>
      </w:r>
      <w:r>
        <w:rPr>
          <w:spacing w:val="-57"/>
        </w:rPr>
        <w:t xml:space="preserve"> </w:t>
      </w:r>
      <w:r>
        <w:t>aims to gauge if such a relationship exists and quantify the relationship in terms of</w:t>
      </w:r>
      <w:r>
        <w:rPr>
          <w:spacing w:val="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and strength through quantitative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techniques.</w:t>
      </w:r>
    </w:p>
    <w:p w:rsidR="00676ABA" w:rsidRDefault="00676ABA">
      <w:pPr>
        <w:pStyle w:val="BodyText"/>
        <w:spacing w:before="1"/>
        <w:rPr>
          <w:sz w:val="21"/>
        </w:rPr>
      </w:pPr>
    </w:p>
    <w:p w:rsidR="00676ABA" w:rsidRDefault="00B7500A">
      <w:pPr>
        <w:pStyle w:val="Heading2"/>
        <w:numPr>
          <w:ilvl w:val="0"/>
          <w:numId w:val="26"/>
        </w:numPr>
        <w:tabs>
          <w:tab w:val="left" w:pos="592"/>
        </w:tabs>
        <w:ind w:hanging="361"/>
        <w:jc w:val="left"/>
      </w:pPr>
      <w:bookmarkStart w:id="8" w:name="_bookmark8"/>
      <w:bookmarkEnd w:id="8"/>
      <w:r>
        <w:t>Literature</w:t>
      </w:r>
      <w:r>
        <w:rPr>
          <w:spacing w:val="-8"/>
        </w:rPr>
        <w:t xml:space="preserve"> </w:t>
      </w:r>
      <w:r>
        <w:t>Review</w:t>
      </w:r>
    </w:p>
    <w:p w:rsidR="00676ABA" w:rsidRDefault="00676ABA">
      <w:pPr>
        <w:pStyle w:val="BodyText"/>
        <w:spacing w:before="2"/>
        <w:rPr>
          <w:b/>
          <w:sz w:val="41"/>
        </w:rPr>
      </w:pPr>
    </w:p>
    <w:p w:rsidR="00676ABA" w:rsidRDefault="00B7500A">
      <w:pPr>
        <w:pStyle w:val="BodyText"/>
        <w:spacing w:before="1" w:line="480" w:lineRule="auto"/>
        <w:ind w:left="500" w:right="853"/>
      </w:pPr>
      <w:r>
        <w:t>Islam and Rima (2013) conducted a comprehensive study on customer experience. The</w:t>
      </w:r>
      <w:r>
        <w:rPr>
          <w:spacing w:val="1"/>
        </w:rPr>
        <w:t xml:space="preserve"> </w:t>
      </w:r>
      <w:r>
        <w:t>study aimed to determine the factors that statistically influence customer experience in</w:t>
      </w:r>
      <w:r>
        <w:rPr>
          <w:spacing w:val="1"/>
        </w:rPr>
        <w:t xml:space="preserve"> </w:t>
      </w:r>
      <w:r>
        <w:t>telecommunications services and brand equity industries. The primary instrument of da</w:t>
      </w:r>
      <w:r>
        <w:t>ta</w:t>
      </w:r>
      <w:r>
        <w:rPr>
          <w:spacing w:val="1"/>
        </w:rPr>
        <w:t xml:space="preserve"> </w:t>
      </w:r>
      <w:r>
        <w:t>collection was telephone and online surveys. The authors recruited a sample of 100</w:t>
      </w:r>
      <w:r>
        <w:rPr>
          <w:spacing w:val="1"/>
        </w:rPr>
        <w:t xml:space="preserve"> </w:t>
      </w:r>
      <w:r>
        <w:t>respondents. To analyze the data, the authors employed three quantitative techniques:</w:t>
      </w:r>
      <w:r>
        <w:rPr>
          <w:spacing w:val="1"/>
        </w:rPr>
        <w:t xml:space="preserve"> </w:t>
      </w:r>
      <w:r>
        <w:t>reliability testing, hypothesis testing, and multiple linear regression. The authors</w:t>
      </w:r>
      <w:r>
        <w:t xml:space="preserve"> focused</w:t>
      </w:r>
      <w:r>
        <w:rPr>
          <w:spacing w:val="1"/>
        </w:rPr>
        <w:t xml:space="preserve"> </w:t>
      </w:r>
      <w:r>
        <w:t>on five independent variables as factors: value-added services, promotional activities,</w:t>
      </w:r>
      <w:r>
        <w:rPr>
          <w:spacing w:val="1"/>
        </w:rPr>
        <w:t xml:space="preserve"> </w:t>
      </w:r>
      <w:r>
        <w:t>product variations, customer service, and core service. Only three factors, namely product</w:t>
      </w:r>
      <w:r>
        <w:rPr>
          <w:spacing w:val="-57"/>
        </w:rPr>
        <w:t xml:space="preserve"> </w:t>
      </w:r>
      <w:r>
        <w:t xml:space="preserve">variations, promotional activities, and core service, significantly </w:t>
      </w:r>
      <w:r>
        <w:t>influenced customer</w:t>
      </w:r>
      <w:r>
        <w:rPr>
          <w:spacing w:val="1"/>
        </w:rPr>
        <w:t xml:space="preserve"> </w:t>
      </w:r>
      <w:r>
        <w:t>experience.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value-added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and customer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found</w:t>
      </w:r>
      <w:r>
        <w:rPr>
          <w:spacing w:val="-57"/>
        </w:rPr>
        <w:t xml:space="preserve"> </w:t>
      </w:r>
      <w:r>
        <w:t>to have no statistically significant influence on customer experience. The study focused</w:t>
      </w:r>
      <w:r>
        <w:rPr>
          <w:spacing w:val="1"/>
        </w:rPr>
        <w:t xml:space="preserve"> </w:t>
      </w:r>
      <w:r>
        <w:t>on customer experience as the primary variable of interest</w:t>
      </w:r>
      <w:r>
        <w:t>. Despite being a</w:t>
      </w:r>
      <w:r>
        <w:rPr>
          <w:spacing w:val="1"/>
        </w:rPr>
        <w:t xml:space="preserve"> </w:t>
      </w:r>
      <w:r>
        <w:t>comprehensive study, it was performed on respondents with a minimal idea about</w:t>
      </w:r>
      <w:r>
        <w:rPr>
          <w:spacing w:val="1"/>
        </w:rPr>
        <w:t xml:space="preserve"> </w:t>
      </w:r>
      <w:r>
        <w:t>customer experience. Additionally, the respondents were only limited to Dhaka in</w:t>
      </w:r>
      <w:r>
        <w:rPr>
          <w:spacing w:val="1"/>
        </w:rPr>
        <w:t xml:space="preserve"> </w:t>
      </w:r>
      <w:r>
        <w:t xml:space="preserve">Bangladesh. Therefore, the study's results could not be generalized to people </w:t>
      </w:r>
      <w:r>
        <w:t>elsewhere.</w:t>
      </w:r>
      <w:r>
        <w:rPr>
          <w:spacing w:val="1"/>
        </w:rPr>
        <w:t xml:space="preserve"> </w:t>
      </w:r>
      <w:r>
        <w:t>Hence, while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952"/>
      </w:pPr>
      <w:proofErr w:type="gramStart"/>
      <w:r>
        <w:lastRenderedPageBreak/>
        <w:t>variable</w:t>
      </w:r>
      <w:proofErr w:type="gramEnd"/>
      <w:r>
        <w:t>, it has limitations that provide us with more justification to research the variable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 experience</w:t>
      </w:r>
      <w:r>
        <w:rPr>
          <w:spacing w:val="-1"/>
        </w:rPr>
        <w:t xml:space="preserve"> </w:t>
      </w:r>
      <w:r>
        <w:t>in Pakistan.</w:t>
      </w:r>
    </w:p>
    <w:p w:rsidR="00676ABA" w:rsidRDefault="00B7500A">
      <w:pPr>
        <w:pStyle w:val="BodyText"/>
        <w:spacing w:before="162" w:line="480" w:lineRule="auto"/>
        <w:ind w:left="500" w:right="843"/>
      </w:pPr>
      <w:proofErr w:type="spellStart"/>
      <w:r>
        <w:t>Banik</w:t>
      </w:r>
      <w:proofErr w:type="spellEnd"/>
      <w:r>
        <w:t xml:space="preserve"> and </w:t>
      </w:r>
      <w:proofErr w:type="gramStart"/>
      <w:r>
        <w:t>G</w:t>
      </w:r>
      <w:r>
        <w:t>ao</w:t>
      </w:r>
      <w:proofErr w:type="gramEnd"/>
      <w:r>
        <w:t xml:space="preserve"> (2023) also conducted a detailed study on customer experience. The study</w:t>
      </w:r>
      <w:r>
        <w:rPr>
          <w:spacing w:val="-57"/>
        </w:rPr>
        <w:t xml:space="preserve"> </w:t>
      </w:r>
      <w:r>
        <w:t>aimed to observe the impact of the hedonic factors (e.g., entertainment, aesthetics, mental</w:t>
      </w:r>
      <w:r>
        <w:rPr>
          <w:spacing w:val="-57"/>
        </w:rPr>
        <w:t xml:space="preserve"> </w:t>
      </w:r>
      <w:r>
        <w:t>imagery) affecting customer experiences. For the study, the authors recruited a sample of</w:t>
      </w:r>
      <w:r>
        <w:rPr>
          <w:spacing w:val="1"/>
        </w:rPr>
        <w:t xml:space="preserve"> </w:t>
      </w:r>
      <w:r>
        <w:t xml:space="preserve">237 customers who had purchased from </w:t>
      </w:r>
      <w:proofErr w:type="spellStart"/>
      <w:r>
        <w:t>phygital</w:t>
      </w:r>
      <w:proofErr w:type="spellEnd"/>
      <w:r>
        <w:t xml:space="preserve"> retail outlets in China. </w:t>
      </w:r>
      <w:proofErr w:type="spellStart"/>
      <w:r>
        <w:t>Phygital</w:t>
      </w:r>
      <w:proofErr w:type="spellEnd"/>
      <w:r>
        <w:t xml:space="preserve"> retail</w:t>
      </w:r>
      <w:r>
        <w:rPr>
          <w:spacing w:val="1"/>
        </w:rPr>
        <w:t xml:space="preserve"> </w:t>
      </w:r>
      <w:r>
        <w:t xml:space="preserve">outlets constitute </w:t>
      </w:r>
      <w:proofErr w:type="spellStart"/>
      <w:r>
        <w:t>phygital</w:t>
      </w:r>
      <w:proofErr w:type="spellEnd"/>
      <w:r>
        <w:t xml:space="preserve"> features in terms of physical (hardware, product, i</w:t>
      </w:r>
      <w:r>
        <w:t>nterior</w:t>
      </w:r>
      <w:r>
        <w:rPr>
          <w:spacing w:val="1"/>
        </w:rPr>
        <w:t xml:space="preserve"> </w:t>
      </w:r>
      <w:r>
        <w:t xml:space="preserve">design, sales associates, </w:t>
      </w:r>
      <w:proofErr w:type="gramStart"/>
      <w:r>
        <w:t>inventory</w:t>
      </w:r>
      <w:proofErr w:type="gramEnd"/>
      <w:r>
        <w:t xml:space="preserve"> system) and digital (smart mirror, kiosk, digital screen,</w:t>
      </w:r>
      <w:r>
        <w:rPr>
          <w:spacing w:val="-57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robots).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proofErr w:type="spellStart"/>
      <w:r>
        <w:t>phygital</w:t>
      </w:r>
      <w:proofErr w:type="spellEnd"/>
      <w:r>
        <w:rPr>
          <w:spacing w:val="-1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outlets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apparel,</w:t>
      </w:r>
      <w:r>
        <w:rPr>
          <w:spacing w:val="-57"/>
        </w:rPr>
        <w:t xml:space="preserve"> </w:t>
      </w:r>
      <w:r>
        <w:t>shoes, and accessories. The authors analyzed the data using a</w:t>
      </w:r>
      <w:r>
        <w:t xml:space="preserve"> structural equation model</w:t>
      </w:r>
      <w:r>
        <w:rPr>
          <w:spacing w:val="1"/>
        </w:rPr>
        <w:t xml:space="preserve"> </w:t>
      </w:r>
      <w:r>
        <w:t>based on partial least squares. The study's results indicated that the above-mentioned</w:t>
      </w:r>
      <w:r>
        <w:rPr>
          <w:spacing w:val="1"/>
        </w:rPr>
        <w:t xml:space="preserve"> </w:t>
      </w:r>
      <w:r>
        <w:t>hedonic factors have a statistically significant impact on customer experiences, affecting</w:t>
      </w:r>
      <w:r>
        <w:rPr>
          <w:spacing w:val="1"/>
        </w:rPr>
        <w:t xml:space="preserve"> </w:t>
      </w:r>
      <w:r>
        <w:t>customer decision satisfaction. This study used cus</w:t>
      </w:r>
      <w:r>
        <w:t>tomer experience as the primary</w:t>
      </w:r>
      <w:r>
        <w:rPr>
          <w:spacing w:val="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study.</w:t>
      </w:r>
    </w:p>
    <w:p w:rsidR="00676ABA" w:rsidRDefault="00B7500A">
      <w:pPr>
        <w:pStyle w:val="BodyText"/>
        <w:spacing w:line="480" w:lineRule="auto"/>
        <w:ind w:left="500" w:right="871"/>
      </w:pPr>
      <w:r>
        <w:t>Although comprehensive, one limitation was that the study was conducted in China,</w:t>
      </w:r>
      <w:r>
        <w:rPr>
          <w:spacing w:val="1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socio-demographic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significa</w:t>
      </w:r>
      <w:r>
        <w:t>ntly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Pakistani population.</w:t>
      </w:r>
    </w:p>
    <w:p w:rsidR="00676ABA" w:rsidRDefault="00B7500A">
      <w:pPr>
        <w:pStyle w:val="BodyText"/>
        <w:spacing w:before="160" w:line="480" w:lineRule="auto"/>
        <w:ind w:left="500" w:right="806"/>
      </w:pPr>
      <w:r>
        <w:t>Chen et al. (2022) conducted a detailed study on artificial intelligence (AI). The study</w:t>
      </w:r>
      <w:r>
        <w:rPr>
          <w:spacing w:val="1"/>
        </w:rPr>
        <w:t xml:space="preserve"> </w:t>
      </w:r>
      <w:r>
        <w:t>aimed to investigate the internal components of artificial intelligence capability (AIC).</w:t>
      </w:r>
      <w:r>
        <w:rPr>
          <w:spacing w:val="1"/>
        </w:rPr>
        <w:t xml:space="preserve"> </w:t>
      </w:r>
      <w:r>
        <w:t>The study listed the independent variables of AIC, driving decision-making, firm</w:t>
      </w:r>
      <w:r>
        <w:rPr>
          <w:spacing w:val="1"/>
        </w:rPr>
        <w:t xml:space="preserve"> </w:t>
      </w:r>
      <w:r>
        <w:t>creativity, environmental dynamism, innovation culture, and artificial intelligence</w:t>
      </w:r>
      <w:r>
        <w:rPr>
          <w:spacing w:val="1"/>
        </w:rPr>
        <w:t xml:space="preserve"> </w:t>
      </w:r>
      <w:r>
        <w:t>management (AIM). The study aimed to investigate the impact of these variables on an e-</w:t>
      </w:r>
      <w:r>
        <w:rPr>
          <w:spacing w:val="-57"/>
        </w:rPr>
        <w:t xml:space="preserve"> </w:t>
      </w:r>
      <w:r>
        <w:t>com</w:t>
      </w:r>
      <w:r>
        <w:t>merce firm performance – dependent variable. The primary data collection instrument</w:t>
      </w:r>
      <w:r>
        <w:rPr>
          <w:spacing w:val="-57"/>
        </w:rPr>
        <w:t xml:space="preserve"> </w:t>
      </w:r>
      <w:r>
        <w:t>was a scaled questionnaire translated into Chinese and cross-checked by a third party to</w:t>
      </w:r>
      <w:r>
        <w:rPr>
          <w:spacing w:val="1"/>
        </w:rPr>
        <w:t xml:space="preserve"> </w:t>
      </w:r>
      <w:r>
        <w:t>ensure accuracy. The sample consisted of 441 responses, of which 394 were valid. Th</w:t>
      </w:r>
      <w:r>
        <w:t>e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employed the</w:t>
      </w:r>
      <w:r>
        <w:rPr>
          <w:spacing w:val="-1"/>
        </w:rPr>
        <w:t xml:space="preserve"> </w:t>
      </w:r>
      <w:r>
        <w:t>PLS structural</w:t>
      </w:r>
      <w:r>
        <w:rPr>
          <w:spacing w:val="-1"/>
        </w:rPr>
        <w:t xml:space="preserve"> </w:t>
      </w:r>
      <w:r>
        <w:t>equation modeling</w:t>
      </w:r>
      <w:r>
        <w:rPr>
          <w:spacing w:val="-1"/>
        </w:rPr>
        <w:t xml:space="preserve"> </w:t>
      </w:r>
      <w:r>
        <w:t>(SEM)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18"/>
      </w:pPr>
      <w:proofErr w:type="gramStart"/>
      <w:r>
        <w:lastRenderedPageBreak/>
        <w:t>interrelationships</w:t>
      </w:r>
      <w:proofErr w:type="gramEnd"/>
      <w:r>
        <w:t xml:space="preserve"> between multiple independent variables and one or more dependent</w:t>
      </w:r>
      <w:r>
        <w:rPr>
          <w:spacing w:val="1"/>
        </w:rPr>
        <w:t xml:space="preserve"> </w:t>
      </w:r>
      <w:r>
        <w:rPr>
          <w:spacing w:val="-1"/>
        </w:rPr>
        <w:t xml:space="preserve">variables. The study </w:t>
      </w:r>
      <w:r>
        <w:t>indicated that AIC indirectly impacts firm performance t</w:t>
      </w:r>
      <w:r>
        <w:t>hrough AI-</w:t>
      </w:r>
      <w:r>
        <w:rPr>
          <w:spacing w:val="1"/>
        </w:rPr>
        <w:t xml:space="preserve"> </w:t>
      </w:r>
      <w:r>
        <w:t>driven decision-making, artificial intelligence management (AIM), and creativity. The</w:t>
      </w:r>
      <w:r>
        <w:rPr>
          <w:spacing w:val="1"/>
        </w:rPr>
        <w:t xml:space="preserve"> </w:t>
      </w:r>
      <w:r>
        <w:t>study provides evidence that AI could be leveraged to improve firm performance, acquire</w:t>
      </w:r>
      <w:r>
        <w:rPr>
          <w:spacing w:val="1"/>
        </w:rPr>
        <w:t xml:space="preserve"> </w:t>
      </w:r>
      <w:r>
        <w:t>a competitive</w:t>
      </w:r>
      <w:r>
        <w:rPr>
          <w:spacing w:val="1"/>
        </w:rPr>
        <w:t xml:space="preserve"> </w:t>
      </w:r>
      <w:r>
        <w:t>advantage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practic</w:t>
      </w:r>
      <w:r>
        <w:t>e.</w:t>
      </w:r>
      <w:r>
        <w:rPr>
          <w:spacing w:val="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e-commerce</w:t>
      </w:r>
      <w:r>
        <w:rPr>
          <w:spacing w:val="-3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China.</w:t>
      </w:r>
      <w:r>
        <w:rPr>
          <w:spacing w:val="-2"/>
        </w:rPr>
        <w:t xml:space="preserve"> </w:t>
      </w:r>
      <w:r>
        <w:t>Secondly,</w:t>
      </w:r>
      <w:r>
        <w:rPr>
          <w:spacing w:val="-57"/>
        </w:rPr>
        <w:t xml:space="preserve"> </w:t>
      </w:r>
      <w:r>
        <w:t>the variable of firm performance was evaluated through subjective evaluations of the</w:t>
      </w:r>
      <w:r>
        <w:rPr>
          <w:spacing w:val="1"/>
        </w:rPr>
        <w:t xml:space="preserve"> </w:t>
      </w:r>
      <w:r>
        <w:t>respondents and did not cover the financial data of the relevant firms. Thirdly, the study</w:t>
      </w:r>
      <w:r>
        <w:rPr>
          <w:spacing w:val="1"/>
        </w:rPr>
        <w:t xml:space="preserve"> </w:t>
      </w:r>
      <w:r>
        <w:t>was cross-sectional and did not consider longitudinal changes in AIC and firm</w:t>
      </w:r>
      <w:r>
        <w:rPr>
          <w:spacing w:val="1"/>
        </w:rPr>
        <w:t xml:space="preserve"> </w:t>
      </w:r>
      <w:r>
        <w:t>performance.</w:t>
      </w:r>
    </w:p>
    <w:p w:rsidR="00676ABA" w:rsidRDefault="00B7500A">
      <w:pPr>
        <w:pStyle w:val="BodyText"/>
        <w:spacing w:before="160" w:line="480" w:lineRule="auto"/>
        <w:ind w:left="500" w:right="840"/>
      </w:pPr>
      <w:proofErr w:type="spellStart"/>
      <w:r>
        <w:t>Arutgeevitha</w:t>
      </w:r>
      <w:proofErr w:type="spellEnd"/>
      <w:r>
        <w:rPr>
          <w:spacing w:val="-3"/>
        </w:rPr>
        <w:t xml:space="preserve"> </w:t>
      </w:r>
      <w:r>
        <w:t>et al.</w:t>
      </w:r>
      <w:r>
        <w:rPr>
          <w:spacing w:val="-2"/>
        </w:rPr>
        <w:t xml:space="preserve"> </w:t>
      </w:r>
      <w:r>
        <w:t>(2023)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elaborate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</w:t>
      </w:r>
      <w:r>
        <w:t>lligence</w:t>
      </w:r>
      <w:r>
        <w:rPr>
          <w:spacing w:val="-3"/>
        </w:rPr>
        <w:t xml:space="preserve"> </w:t>
      </w:r>
      <w:r>
        <w:t>(AI).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purpose of the study was to analyze how artificial intelligence is affecting digital</w:t>
      </w:r>
      <w:r>
        <w:rPr>
          <w:spacing w:val="1"/>
        </w:rPr>
        <w:t xml:space="preserve"> </w:t>
      </w:r>
      <w:r>
        <w:rPr>
          <w:spacing w:val="-1"/>
        </w:rPr>
        <w:t xml:space="preserve">marketing. Another </w:t>
      </w:r>
      <w:r>
        <w:t>purpose of the study was to analyze the strategies used in digital</w:t>
      </w:r>
      <w:r>
        <w:rPr>
          <w:spacing w:val="1"/>
        </w:rPr>
        <w:t xml:space="preserve"> </w:t>
      </w:r>
      <w:r>
        <w:t xml:space="preserve">marketing. Finally, it also aimed to predict the customer’s needs </w:t>
      </w:r>
      <w:r>
        <w:t>and wants. The primary</w:t>
      </w:r>
      <w:r>
        <w:rPr>
          <w:spacing w:val="1"/>
        </w:rPr>
        <w:t xml:space="preserve"> </w:t>
      </w:r>
      <w:r>
        <w:t>instrument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collection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questionnaires.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authors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convenience sampling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recruit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Coimbatore</w:t>
      </w:r>
      <w:r>
        <w:rPr>
          <w:spacing w:val="-3"/>
        </w:rPr>
        <w:t xml:space="preserve"> </w:t>
      </w:r>
      <w:r>
        <w:t>cities.</w:t>
      </w:r>
    </w:p>
    <w:p w:rsidR="00676ABA" w:rsidRDefault="00B7500A">
      <w:pPr>
        <w:pStyle w:val="BodyText"/>
        <w:spacing w:before="1" w:line="480" w:lineRule="auto"/>
        <w:ind w:left="500" w:right="871"/>
      </w:pPr>
      <w:r>
        <w:t>The methodology used in the study focused on descriptive analysis an</w:t>
      </w:r>
      <w:r>
        <w:t>d correlational</w:t>
      </w:r>
      <w:r>
        <w:rPr>
          <w:spacing w:val="1"/>
        </w:rPr>
        <w:t xml:space="preserve"> </w:t>
      </w:r>
      <w:r>
        <w:t>analysis.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study's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positive</w:t>
      </w:r>
    </w:p>
    <w:p w:rsidR="00676ABA" w:rsidRDefault="00B7500A">
      <w:pPr>
        <w:pStyle w:val="BodyText"/>
        <w:spacing w:line="480" w:lineRule="auto"/>
        <w:ind w:left="500" w:right="812"/>
      </w:pPr>
      <w:r>
        <w:t xml:space="preserve">0.8 </w:t>
      </w:r>
      <w:proofErr w:type="gramStart"/>
      <w:r>
        <w:t>between</w:t>
      </w:r>
      <w:proofErr w:type="gramEnd"/>
      <w:r>
        <w:t xml:space="preserve"> AI in digital marketing and customer sales and profits. There were many</w:t>
      </w:r>
      <w:r>
        <w:rPr>
          <w:spacing w:val="1"/>
        </w:rPr>
        <w:t xml:space="preserve"> </w:t>
      </w:r>
      <w:r>
        <w:rPr>
          <w:spacing w:val="-1"/>
        </w:rPr>
        <w:t xml:space="preserve">limitations to the study. Firstly, the </w:t>
      </w:r>
      <w:r>
        <w:t>study should have mentioned how implementing AI in</w:t>
      </w:r>
      <w:r>
        <w:rPr>
          <w:spacing w:val="-57"/>
        </w:rPr>
        <w:t xml:space="preserve"> </w:t>
      </w:r>
      <w:r>
        <w:t>digital marketing would transform companies. Secondly, it is not easy to believe that a</w:t>
      </w:r>
      <w:r>
        <w:rPr>
          <w:spacing w:val="1"/>
        </w:rPr>
        <w:t xml:space="preserve"> </w:t>
      </w:r>
      <w:r>
        <w:t>correlation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 0.8</w:t>
      </w:r>
      <w:r>
        <w:rPr>
          <w:spacing w:val="-1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profits.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number</w:t>
      </w:r>
      <w:r>
        <w:t xml:space="preserve"> like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indicates possible bias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study.</w:t>
      </w:r>
    </w:p>
    <w:p w:rsidR="00676ABA" w:rsidRDefault="00B7500A">
      <w:pPr>
        <w:pStyle w:val="BodyText"/>
        <w:spacing w:before="162" w:line="480" w:lineRule="auto"/>
        <w:ind w:left="500"/>
      </w:pPr>
      <w:proofErr w:type="spellStart"/>
      <w:r>
        <w:t>Obradović</w:t>
      </w:r>
      <w:proofErr w:type="spellEnd"/>
      <w:r>
        <w:t xml:space="preserve"> et al. (2020) realized the significance of the Voice of Customer (</w:t>
      </w:r>
      <w:proofErr w:type="spellStart"/>
      <w:r>
        <w:t>VoC</w:t>
      </w:r>
      <w:proofErr w:type="spellEnd"/>
      <w:r>
        <w:t>) for an</w:t>
      </w:r>
      <w:r>
        <w:rPr>
          <w:spacing w:val="1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success.</w:t>
      </w:r>
      <w:r>
        <w:rPr>
          <w:spacing w:val="-3"/>
        </w:rPr>
        <w:t xml:space="preserve"> </w:t>
      </w:r>
      <w:r>
        <w:t>It focused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demotivating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motivating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influencing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05"/>
      </w:pPr>
      <w:proofErr w:type="gramStart"/>
      <w:r>
        <w:lastRenderedPageBreak/>
        <w:t>a</w:t>
      </w:r>
      <w:proofErr w:type="gramEnd"/>
      <w:r>
        <w:t xml:space="preserve"> customer’s decision to provide or not provide feedback on an organization's service</w:t>
      </w:r>
      <w:r>
        <w:rPr>
          <w:spacing w:val="1"/>
        </w:rPr>
        <w:t xml:space="preserve"> </w:t>
      </w:r>
      <w:r>
        <w:t>quality. The study aimed to observe how personal beliefs on the impact of feedback, the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 providing</w:t>
      </w:r>
      <w:r>
        <w:rPr>
          <w:spacing w:val="-2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organ</w:t>
      </w:r>
      <w:r>
        <w:t>ization,</w:t>
      </w:r>
      <w:r>
        <w:rPr>
          <w:spacing w:val="-57"/>
        </w:rPr>
        <w:t xml:space="preserve"> </w:t>
      </w:r>
      <w:r>
        <w:t>and the organization's culture influence the customer's decision to give feedback. The</w:t>
      </w:r>
      <w:r>
        <w:rPr>
          <w:spacing w:val="1"/>
        </w:rPr>
        <w:t xml:space="preserve"> </w:t>
      </w:r>
      <w:r>
        <w:t>study used a questionnaire as its primary instrument of data collection. The authors</w:t>
      </w:r>
      <w:r>
        <w:rPr>
          <w:spacing w:val="1"/>
        </w:rPr>
        <w:t xml:space="preserve"> </w:t>
      </w:r>
      <w:r>
        <w:t>employed the sampling method of convenience sampling to recruit 471 respond</w:t>
      </w:r>
      <w:r>
        <w:t>ents. The</w:t>
      </w:r>
      <w:r>
        <w:rPr>
          <w:spacing w:val="1"/>
        </w:rPr>
        <w:t xml:space="preserve"> </w:t>
      </w:r>
      <w:r>
        <w:t>study used structural equation modeling (SEM) analysis to analyze the data. The study's</w:t>
      </w:r>
      <w:r>
        <w:rPr>
          <w:spacing w:val="1"/>
        </w:rPr>
        <w:t xml:space="preserve"> </w:t>
      </w:r>
      <w:r>
        <w:t>results indicated that organizational culture and awareness positively impact the</w:t>
      </w:r>
      <w:r>
        <w:rPr>
          <w:spacing w:val="1"/>
        </w:rPr>
        <w:t xml:space="preserve"> </w:t>
      </w:r>
      <w:r>
        <w:t>customer's choice to provide feedback, and the expectations from the relevan</w:t>
      </w:r>
      <w:r>
        <w:t>t company</w:t>
      </w:r>
      <w:r>
        <w:rPr>
          <w:spacing w:val="1"/>
        </w:rPr>
        <w:t xml:space="preserve"> </w:t>
      </w:r>
      <w:r>
        <w:t>would negatively impact the customer's choice to provide feedback. Additionally,</w:t>
      </w:r>
      <w:r>
        <w:rPr>
          <w:spacing w:val="1"/>
        </w:rPr>
        <w:t xml:space="preserve"> </w:t>
      </w:r>
      <w:r>
        <w:t>according to the study's results, personal beliefs did not directly influence a customer's</w:t>
      </w:r>
      <w:r>
        <w:rPr>
          <w:spacing w:val="1"/>
        </w:rPr>
        <w:t xml:space="preserve"> </w:t>
      </w:r>
      <w:r>
        <w:t>willingness to leave feedback. The first limitation of the study is that i</w:t>
      </w:r>
      <w:r>
        <w:t>t is a cross-sectional</w:t>
      </w:r>
      <w:r>
        <w:rPr>
          <w:spacing w:val="-57"/>
        </w:rPr>
        <w:t xml:space="preserve"> </w:t>
      </w:r>
      <w:r>
        <w:t>study. Secondly, a better sampling method could have been used as an alternative to</w:t>
      </w:r>
      <w:r>
        <w:rPr>
          <w:spacing w:val="1"/>
        </w:rPr>
        <w:t xml:space="preserve"> </w:t>
      </w:r>
      <w:r>
        <w:t>convenient sampling. Overall, the study recognized the significance of the Voice of the</w:t>
      </w:r>
      <w:r>
        <w:rPr>
          <w:spacing w:val="1"/>
        </w:rPr>
        <w:t xml:space="preserve"> </w:t>
      </w:r>
      <w:r>
        <w:t>Customer (</w:t>
      </w:r>
      <w:proofErr w:type="spellStart"/>
      <w:r>
        <w:t>VoC</w:t>
      </w:r>
      <w:proofErr w:type="spellEnd"/>
      <w:r>
        <w:t>) in an organization's success, making it a sign</w:t>
      </w:r>
      <w:r>
        <w:t>ificantly worthy variable to</w:t>
      </w:r>
      <w:r>
        <w:rPr>
          <w:spacing w:val="1"/>
        </w:rPr>
        <w:t xml:space="preserve"> </w:t>
      </w:r>
      <w:r>
        <w:t>study.</w:t>
      </w:r>
    </w:p>
    <w:p w:rsidR="00676ABA" w:rsidRDefault="00B7500A">
      <w:pPr>
        <w:pStyle w:val="BodyText"/>
        <w:spacing w:before="161" w:line="480" w:lineRule="auto"/>
        <w:ind w:left="500" w:right="825"/>
      </w:pPr>
      <w:r>
        <w:t>Bae et al. (2005) conducted a study on the voice of customers (</w:t>
      </w:r>
      <w:proofErr w:type="spellStart"/>
      <w:r>
        <w:t>VoC</w:t>
      </w:r>
      <w:proofErr w:type="spellEnd"/>
      <w:r>
        <w:t>). The study aimed to</w:t>
      </w:r>
      <w:r>
        <w:rPr>
          <w:spacing w:val="1"/>
        </w:rPr>
        <w:t xml:space="preserve"> </w:t>
      </w:r>
      <w:r>
        <w:t>develop a web-based system to analyze the voices of call center customers of a life</w:t>
      </w:r>
      <w:r>
        <w:rPr>
          <w:spacing w:val="1"/>
        </w:rPr>
        <w:t xml:space="preserve"> </w:t>
      </w:r>
      <w:r>
        <w:t>insurance company. It would ultimately lead to a</w:t>
      </w:r>
      <w:r>
        <w:t xml:space="preserve"> greater understanding of customer needs</w:t>
      </w:r>
      <w:r>
        <w:rPr>
          <w:spacing w:val="-57"/>
        </w:rPr>
        <w:t xml:space="preserve"> </w:t>
      </w:r>
      <w:r>
        <w:t>and consistent decisions relating to customer support. The study was conducted on a</w:t>
      </w:r>
      <w:r>
        <w:rPr>
          <w:spacing w:val="1"/>
        </w:rPr>
        <w:t xml:space="preserve"> </w:t>
      </w:r>
      <w:r>
        <w:t>sample of customer complaints from the service operation of a target company. Data</w:t>
      </w:r>
      <w:r>
        <w:rPr>
          <w:spacing w:val="1"/>
        </w:rPr>
        <w:t xml:space="preserve"> </w:t>
      </w:r>
      <w:r>
        <w:t xml:space="preserve">mining and statistical techniques were employed </w:t>
      </w:r>
      <w:r>
        <w:t>to determine the effectiveness of the</w:t>
      </w:r>
      <w:r>
        <w:rPr>
          <w:spacing w:val="1"/>
        </w:rPr>
        <w:t xml:space="preserve"> </w:t>
      </w:r>
      <w:r>
        <w:t>web-based system. The study results indicated specific problematic areas where</w:t>
      </w:r>
      <w:r>
        <w:rPr>
          <w:spacing w:val="1"/>
        </w:rPr>
        <w:t xml:space="preserve"> </w:t>
      </w:r>
      <w:r>
        <w:t>complaints occurred using one-dimensional analysis. The study's results also determined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two-dim</w:t>
      </w:r>
      <w:r>
        <w:t>ensional</w:t>
      </w:r>
      <w:r>
        <w:rPr>
          <w:spacing w:val="-2"/>
        </w:rPr>
        <w:t xml:space="preserve"> </w:t>
      </w:r>
      <w:r>
        <w:t>analysis.</w:t>
      </w:r>
      <w:r>
        <w:rPr>
          <w:spacing w:val="-4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study's</w:t>
      </w:r>
      <w:proofErr w:type="gramEnd"/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1252"/>
      </w:pPr>
      <w:proofErr w:type="gramStart"/>
      <w:r>
        <w:lastRenderedPageBreak/>
        <w:t>results</w:t>
      </w:r>
      <w:proofErr w:type="gramEnd"/>
      <w:r>
        <w:t xml:space="preserve"> indicated the root cause of all the problems using failure mode and effects</w:t>
      </w:r>
      <w:r>
        <w:rPr>
          <w:spacing w:val="1"/>
        </w:rPr>
        <w:t xml:space="preserve"> </w:t>
      </w:r>
      <w:r>
        <w:t>analysis.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 significant</w:t>
      </w:r>
      <w:r>
        <w:rPr>
          <w:spacing w:val="-2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audience with adequate details of the web-based system. However, it did demonstrate</w:t>
      </w:r>
      <w:r>
        <w:rPr>
          <w:spacing w:val="-57"/>
        </w:rPr>
        <w:t xml:space="preserve"> </w:t>
      </w:r>
      <w:r>
        <w:t>how capturing the voice of customers (</w:t>
      </w:r>
      <w:proofErr w:type="spellStart"/>
      <w:r>
        <w:t>VoC</w:t>
      </w:r>
      <w:proofErr w:type="spellEnd"/>
      <w:r>
        <w:t>) could lead firms to identify significant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operations.</w:t>
      </w:r>
    </w:p>
    <w:p w:rsidR="00676ABA" w:rsidRDefault="00B7500A">
      <w:pPr>
        <w:pStyle w:val="BodyText"/>
        <w:spacing w:before="162" w:line="480" w:lineRule="auto"/>
        <w:ind w:left="500" w:right="886"/>
      </w:pPr>
      <w:proofErr w:type="spellStart"/>
      <w:r>
        <w:t>Goorha</w:t>
      </w:r>
      <w:proofErr w:type="spellEnd"/>
      <w:r>
        <w:t xml:space="preserve"> and </w:t>
      </w:r>
      <w:proofErr w:type="spellStart"/>
      <w:r>
        <w:t>Iyengar</w:t>
      </w:r>
      <w:proofErr w:type="spellEnd"/>
      <w:r>
        <w:t xml:space="preserve"> (2021) published a white paper on the relationship between artificial</w:t>
      </w:r>
      <w:r>
        <w:rPr>
          <w:spacing w:val="-57"/>
        </w:rPr>
        <w:t xml:space="preserve"> </w:t>
      </w:r>
      <w:r>
        <w:t>intelligence (AI) and voice of customer (</w:t>
      </w:r>
      <w:proofErr w:type="spellStart"/>
      <w:r>
        <w:t>VoC</w:t>
      </w:r>
      <w:proofErr w:type="spellEnd"/>
      <w:r>
        <w:t>) programs—the paper aimed to discuss the</w:t>
      </w:r>
      <w:r>
        <w:rPr>
          <w:spacing w:val="-57"/>
        </w:rPr>
        <w:t xml:space="preserve"> </w:t>
      </w:r>
      <w:r>
        <w:t>future of voice analytics and artificial intelligence in the post-</w:t>
      </w:r>
      <w:proofErr w:type="spellStart"/>
      <w:r>
        <w:t>Covid</w:t>
      </w:r>
      <w:proofErr w:type="spellEnd"/>
      <w:r>
        <w:t xml:space="preserve"> world. Th</w:t>
      </w:r>
      <w:r>
        <w:t>e paper</w:t>
      </w:r>
      <w:r>
        <w:rPr>
          <w:spacing w:val="1"/>
        </w:rPr>
        <w:t xml:space="preserve"> </w:t>
      </w:r>
      <w:r>
        <w:rPr>
          <w:spacing w:val="-1"/>
        </w:rPr>
        <w:t xml:space="preserve">discusses </w:t>
      </w:r>
      <w:r>
        <w:t>the rapid adoption of the Internet of Things (</w:t>
      </w:r>
      <w:proofErr w:type="spellStart"/>
      <w:r>
        <w:t>IoT</w:t>
      </w:r>
      <w:proofErr w:type="spellEnd"/>
      <w:r>
        <w:t>) and voice-based AI. The</w:t>
      </w:r>
      <w:r>
        <w:rPr>
          <w:spacing w:val="1"/>
        </w:rPr>
        <w:t xml:space="preserve"> </w:t>
      </w:r>
      <w:r>
        <w:t>authors argue that while data becomes the new currency, voice-based AI will raise</w:t>
      </w:r>
      <w:r>
        <w:rPr>
          <w:spacing w:val="1"/>
        </w:rPr>
        <w:t xml:space="preserve"> </w:t>
      </w:r>
      <w:r>
        <w:t xml:space="preserve">concerns based on an opted-in use case of consumers relying on </w:t>
      </w:r>
      <w:proofErr w:type="spellStart"/>
      <w:r>
        <w:t>IoT</w:t>
      </w:r>
      <w:proofErr w:type="spellEnd"/>
      <w:r>
        <w:t xml:space="preserve"> devices in per</w:t>
      </w:r>
      <w:r>
        <w:t>sonal</w:t>
      </w:r>
      <w:r>
        <w:rPr>
          <w:spacing w:val="1"/>
        </w:rPr>
        <w:t xml:space="preserve"> </w:t>
      </w:r>
      <w:r>
        <w:t>spaces (e.g., cars or home offices). The authors clarify that they intend to shed light on</w:t>
      </w:r>
      <w:r>
        <w:rPr>
          <w:spacing w:val="1"/>
        </w:rPr>
        <w:t xml:space="preserve"> </w:t>
      </w:r>
      <w:r>
        <w:rPr>
          <w:spacing w:val="-1"/>
        </w:rPr>
        <w:t xml:space="preserve">why AI and voice analytics </w:t>
      </w:r>
      <w:r>
        <w:t>matter and the potential for significant shifts in the ecosystem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voice-enabled</w:t>
      </w:r>
      <w:r>
        <w:rPr>
          <w:spacing w:val="-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businesses.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</w:t>
      </w:r>
      <w:r>
        <w:t>hors argue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are two core trends at the core of disruption around voice analytics: adoption of cloud</w:t>
      </w:r>
      <w:r>
        <w:rPr>
          <w:spacing w:val="1"/>
        </w:rPr>
        <w:t xml:space="preserve"> </w:t>
      </w:r>
      <w:r>
        <w:t xml:space="preserve">technologies and </w:t>
      </w:r>
      <w:proofErr w:type="spellStart"/>
      <w:r>
        <w:t>IoT</w:t>
      </w:r>
      <w:proofErr w:type="spellEnd"/>
      <w:r>
        <w:t xml:space="preserve"> that utilize machine learning (ML) and AI; advancements in</w:t>
      </w:r>
      <w:r>
        <w:rPr>
          <w:spacing w:val="1"/>
        </w:rPr>
        <w:t xml:space="preserve"> </w:t>
      </w:r>
      <w:r>
        <w:t>psycholinguistic data analytics and affective computing that allow</w:t>
      </w:r>
      <w:r>
        <w:t xml:space="preserve"> for inferring attitude,</w:t>
      </w:r>
      <w:r>
        <w:rPr>
          <w:spacing w:val="1"/>
        </w:rPr>
        <w:t xml:space="preserve"> </w:t>
      </w:r>
      <w:r>
        <w:t>intent and emotions with data-driven modeling of voice. The study shows how Google</w:t>
      </w:r>
      <w:r>
        <w:rPr>
          <w:spacing w:val="1"/>
        </w:rPr>
        <w:t xml:space="preserve"> </w:t>
      </w:r>
      <w:r>
        <w:t>has adopted a speech analytics framework within Google Cloud to create a data pipeline</w:t>
      </w:r>
      <w:r>
        <w:rPr>
          <w:spacing w:val="1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transcribed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visually</w:t>
      </w:r>
      <w:r>
        <w:rPr>
          <w:spacing w:val="-1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</w:p>
    <w:p w:rsidR="00676ABA" w:rsidRDefault="00B7500A">
      <w:pPr>
        <w:pStyle w:val="BodyText"/>
        <w:spacing w:line="480" w:lineRule="auto"/>
        <w:ind w:left="500" w:right="992"/>
      </w:pPr>
      <w:r>
        <w:rPr>
          <w:spacing w:val="-1"/>
        </w:rPr>
        <w:t xml:space="preserve">After giving other </w:t>
      </w:r>
      <w:r>
        <w:t>relevant examples, the authors conclude that voice-based AI can offer</w:t>
      </w:r>
      <w:r>
        <w:rPr>
          <w:spacing w:val="-57"/>
        </w:rPr>
        <w:t xml:space="preserve"> </w:t>
      </w:r>
      <w:r>
        <w:t>many potential advantages to humanity in the future but requires careful attention to the</w:t>
      </w:r>
      <w:r>
        <w:rPr>
          <w:spacing w:val="-57"/>
        </w:rPr>
        <w:t xml:space="preserve"> </w:t>
      </w:r>
      <w:r>
        <w:rPr>
          <w:spacing w:val="-1"/>
        </w:rPr>
        <w:t xml:space="preserve">risks associated with </w:t>
      </w:r>
      <w:r>
        <w:t>it. In a broader sense, pe</w:t>
      </w:r>
      <w:r>
        <w:t>rception AI, which includes the sensory</w:t>
      </w:r>
      <w:r>
        <w:rPr>
          <w:spacing w:val="1"/>
        </w:rPr>
        <w:t xml:space="preserve"> </w:t>
      </w:r>
      <w:r>
        <w:t>inputs of smell, vision, touch, and voice, can lead to relatively more humanized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that significantly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customers and</w:t>
      </w:r>
      <w:r>
        <w:rPr>
          <w:spacing w:val="-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interact.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74"/>
      </w:pPr>
      <w:proofErr w:type="spellStart"/>
      <w:r>
        <w:lastRenderedPageBreak/>
        <w:t>Daqar</w:t>
      </w:r>
      <w:proofErr w:type="spellEnd"/>
      <w:r>
        <w:t xml:space="preserve"> and </w:t>
      </w:r>
      <w:proofErr w:type="spellStart"/>
      <w:r>
        <w:t>Smoudy</w:t>
      </w:r>
      <w:proofErr w:type="spellEnd"/>
      <w:r>
        <w:t xml:space="preserve"> (2019) conducted a stud</w:t>
      </w:r>
      <w:r>
        <w:t>y on artificial intelligence (AI). The study</w:t>
      </w:r>
      <w:r>
        <w:rPr>
          <w:spacing w:val="1"/>
        </w:rPr>
        <w:t xml:space="preserve"> </w:t>
      </w:r>
      <w:r>
        <w:t>aimed to determine the role of artificial intelligence (AI) in enhancing customer</w:t>
      </w:r>
      <w:r>
        <w:rPr>
          <w:spacing w:val="1"/>
        </w:rPr>
        <w:t xml:space="preserve"> </w:t>
      </w:r>
      <w:r>
        <w:t>experience (CX) through various industries, such as telecommunication companies and</w:t>
      </w:r>
      <w:r>
        <w:rPr>
          <w:spacing w:val="1"/>
        </w:rPr>
        <w:t xml:space="preserve"> </w:t>
      </w:r>
      <w:r>
        <w:t xml:space="preserve">banks, in Palestine. The primary instruments </w:t>
      </w:r>
      <w:r>
        <w:t>of data collection were structured</w:t>
      </w:r>
      <w:r>
        <w:rPr>
          <w:spacing w:val="1"/>
        </w:rPr>
        <w:t xml:space="preserve"> </w:t>
      </w:r>
      <w:r>
        <w:rPr>
          <w:spacing w:val="-1"/>
        </w:rPr>
        <w:t xml:space="preserve">questionnaires and interviews. </w:t>
      </w:r>
      <w:r>
        <w:t>A sample of two companies was taken, and employees of</w:t>
      </w:r>
      <w:r>
        <w:rPr>
          <w:spacing w:val="1"/>
        </w:rPr>
        <w:t xml:space="preserve"> </w:t>
      </w:r>
      <w:r>
        <w:rPr>
          <w:spacing w:val="-1"/>
        </w:rPr>
        <w:t xml:space="preserve">these companies </w:t>
      </w:r>
      <w:r>
        <w:t>were interviewed to investigate how the implementation of AI could</w:t>
      </w:r>
      <w:r>
        <w:rPr>
          <w:spacing w:val="1"/>
        </w:rPr>
        <w:t xml:space="preserve"> </w:t>
      </w:r>
      <w:r>
        <w:t>benefit companies. The primary data collection instru</w:t>
      </w:r>
      <w:r>
        <w:t>ment was a close-ended</w:t>
      </w:r>
      <w:r>
        <w:rPr>
          <w:spacing w:val="1"/>
        </w:rPr>
        <w:t xml:space="preserve"> </w:t>
      </w:r>
      <w:r>
        <w:t>questionnaire that examined internet users' behavior toward AI. The authors utilized both</w:t>
      </w:r>
      <w:r>
        <w:rPr>
          <w:spacing w:val="-57"/>
        </w:rPr>
        <w:t xml:space="preserve"> </w:t>
      </w:r>
      <w:r>
        <w:t>quantitative and qualitative techniques to analyze the data. The results of the study</w:t>
      </w:r>
      <w:r>
        <w:rPr>
          <w:spacing w:val="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relationsh</w:t>
      </w:r>
      <w:r>
        <w:t>ip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 xml:space="preserve">AI. Albeit it is a comprehensive study, </w:t>
      </w:r>
      <w:r>
        <w:t>the authors rightly pointed out one huge limitation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study: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 two</w:t>
      </w:r>
      <w:r>
        <w:rPr>
          <w:spacing w:val="2"/>
        </w:rPr>
        <w:t xml:space="preserve"> </w:t>
      </w:r>
      <w:r>
        <w:t>sample companies</w:t>
      </w:r>
      <w:r>
        <w:rPr>
          <w:spacing w:val="1"/>
        </w:rPr>
        <w:t xml:space="preserve"> </w:t>
      </w:r>
      <w:r>
        <w:t>was low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Palestine,</w:t>
      </w:r>
      <w:r>
        <w:rPr>
          <w:spacing w:val="1"/>
        </w:rPr>
        <w:t xml:space="preserve"> </w:t>
      </w:r>
      <w:r>
        <w:rPr>
          <w:spacing w:val="-1"/>
        </w:rPr>
        <w:t xml:space="preserve">resulting in a small sample size. A small sample size </w:t>
      </w:r>
      <w:r>
        <w:t>may lead to bias. Additionally, both</w:t>
      </w:r>
      <w:r>
        <w:rPr>
          <w:spacing w:val="1"/>
        </w:rPr>
        <w:t xml:space="preserve"> </w:t>
      </w:r>
      <w:r>
        <w:rPr>
          <w:spacing w:val="-1"/>
        </w:rPr>
        <w:t xml:space="preserve">companies in the </w:t>
      </w:r>
      <w:r>
        <w:t>study only planned to implement AI into their operations, meaning that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data was</w:t>
      </w:r>
      <w:r>
        <w:rPr>
          <w:spacing w:val="-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projections and hypotheses.</w:t>
      </w:r>
    </w:p>
    <w:p w:rsidR="00676ABA" w:rsidRDefault="00B7500A">
      <w:pPr>
        <w:pStyle w:val="BodyText"/>
        <w:spacing w:before="161" w:line="480" w:lineRule="auto"/>
        <w:ind w:left="500" w:right="860"/>
      </w:pPr>
      <w:r>
        <w:t>Li et al. (2023) con</w:t>
      </w:r>
      <w:r>
        <w:t>ducted a study on artificial intelligence (AI), the voice of the customer</w:t>
      </w:r>
      <w:r>
        <w:rPr>
          <w:spacing w:val="-57"/>
        </w:rPr>
        <w:t xml:space="preserve"> </w:t>
      </w:r>
      <w:r>
        <w:t>(</w:t>
      </w:r>
      <w:proofErr w:type="spellStart"/>
      <w:r>
        <w:t>VoC</w:t>
      </w:r>
      <w:proofErr w:type="spellEnd"/>
      <w:r>
        <w:t>), and customer experience (CX). The study aimed to test the hypothesis that</w:t>
      </w:r>
      <w:r>
        <w:rPr>
          <w:spacing w:val="1"/>
        </w:rPr>
        <w:t xml:space="preserve"> </w:t>
      </w:r>
      <w:r>
        <w:rPr>
          <w:spacing w:val="-1"/>
        </w:rPr>
        <w:t xml:space="preserve">negative customer </w:t>
      </w:r>
      <w:r>
        <w:t>experience has a significant relationship with voice AI failure. This</w:t>
      </w:r>
      <w:r>
        <w:rPr>
          <w:spacing w:val="1"/>
        </w:rPr>
        <w:t xml:space="preserve"> </w:t>
      </w:r>
      <w:r>
        <w:rPr>
          <w:spacing w:val="-1"/>
        </w:rPr>
        <w:t xml:space="preserve">study </w:t>
      </w:r>
      <w:r>
        <w:t>defines</w:t>
      </w:r>
      <w:r>
        <w:t xml:space="preserve"> voice AI as conversational agents conducting tasks for or with humans. The</w:t>
      </w:r>
      <w:r>
        <w:rPr>
          <w:spacing w:val="-57"/>
        </w:rPr>
        <w:t xml:space="preserve"> </w:t>
      </w:r>
      <w:r>
        <w:t>authors used data from a telecommunications firm to evaluate the hypothesis. The</w:t>
      </w:r>
      <w:r>
        <w:rPr>
          <w:spacing w:val="1"/>
        </w:rPr>
        <w:t xml:space="preserve"> </w:t>
      </w:r>
      <w:r>
        <w:rPr>
          <w:spacing w:val="-1"/>
        </w:rPr>
        <w:t xml:space="preserve">independent variable </w:t>
      </w:r>
      <w:r>
        <w:t>was voice AI service failure. The dependent variable was customer</w:t>
      </w:r>
      <w:r>
        <w:rPr>
          <w:spacing w:val="1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be</w:t>
      </w:r>
      <w:r>
        <w:t>havior.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emotion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tested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mediate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independent and dependent variables. The authors used various econometric models to</w:t>
      </w:r>
      <w:r>
        <w:rPr>
          <w:spacing w:val="1"/>
        </w:rPr>
        <w:t xml:space="preserve"> </w:t>
      </w:r>
      <w:r>
        <w:t>test the primary and mediation effects, primarily focusing on logit models. The study's</w:t>
      </w:r>
      <w:r>
        <w:rPr>
          <w:spacing w:val="1"/>
        </w:rPr>
        <w:t xml:space="preserve"> </w:t>
      </w:r>
      <w:r>
        <w:rPr>
          <w:spacing w:val="-1"/>
        </w:rPr>
        <w:t xml:space="preserve">results </w:t>
      </w:r>
      <w:r>
        <w:rPr>
          <w:spacing w:val="-1"/>
        </w:rPr>
        <w:t>indicated</w:t>
      </w:r>
      <w:r>
        <w:t xml:space="preserve"> that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complaint behavior</w:t>
      </w:r>
      <w:r>
        <w:rPr>
          <w:spacing w:val="2"/>
        </w:rPr>
        <w:t xml:space="preserve"> </w:t>
      </w:r>
      <w:r>
        <w:t>is significantly influenced</w:t>
      </w:r>
      <w:r>
        <w:rPr>
          <w:spacing w:val="1"/>
        </w:rPr>
        <w:t xml:space="preserve"> </w:t>
      </w:r>
      <w:r>
        <w:t>by voice</w:t>
      </w:r>
      <w:r>
        <w:rPr>
          <w:spacing w:val="-16"/>
        </w:rPr>
        <w:t xml:space="preserve"> </w:t>
      </w:r>
      <w:r>
        <w:t>AI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71"/>
      </w:pPr>
      <w:proofErr w:type="gramStart"/>
      <w:r>
        <w:lastRenderedPageBreak/>
        <w:t>failure</w:t>
      </w:r>
      <w:proofErr w:type="gramEnd"/>
      <w:r>
        <w:t>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in a call center. More importantly, customer emotion plays a significant mediating role.</w:t>
      </w:r>
      <w:r>
        <w:rPr>
          <w:spacing w:val="1"/>
        </w:rPr>
        <w:t xml:space="preserve"> </w:t>
      </w:r>
      <w:r>
        <w:t>These findings have implications for customer relationship management (CRM). One</w:t>
      </w:r>
      <w:r>
        <w:rPr>
          <w:spacing w:val="1"/>
        </w:rPr>
        <w:t xml:space="preserve"> </w:t>
      </w:r>
      <w:r>
        <w:t>limitation of the study was that the constants in the regression models were statistic</w:t>
      </w:r>
      <w:r>
        <w:t>ally</w:t>
      </w:r>
      <w:r>
        <w:rPr>
          <w:spacing w:val="1"/>
        </w:rPr>
        <w:t xml:space="preserve"> </w:t>
      </w:r>
      <w:r>
        <w:rPr>
          <w:spacing w:val="-1"/>
        </w:rPr>
        <w:t xml:space="preserve">significant, meaning </w:t>
      </w:r>
      <w:r>
        <w:t>that customers might complain even if there is no voice AI service</w:t>
      </w:r>
      <w:r>
        <w:rPr>
          <w:spacing w:val="1"/>
        </w:rPr>
        <w:t xml:space="preserve"> </w:t>
      </w:r>
      <w:r>
        <w:t>failure.</w:t>
      </w:r>
      <w:r>
        <w:rPr>
          <w:spacing w:val="-2"/>
        </w:rPr>
        <w:t xml:space="preserve"> </w:t>
      </w:r>
      <w:r>
        <w:t>Secondly,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 complaints.</w:t>
      </w:r>
    </w:p>
    <w:p w:rsidR="00676ABA" w:rsidRDefault="00B7500A">
      <w:pPr>
        <w:pStyle w:val="Heading3"/>
        <w:tabs>
          <w:tab w:val="left" w:pos="1580"/>
        </w:tabs>
        <w:spacing w:before="162"/>
        <w:ind w:left="860" w:firstLine="0"/>
      </w:pPr>
      <w:bookmarkStart w:id="9" w:name="_bookmark9"/>
      <w:bookmarkEnd w:id="9"/>
      <w:r>
        <w:t>2.1</w:t>
      </w:r>
      <w:r>
        <w:tab/>
        <w:t>Research</w:t>
      </w:r>
      <w:r>
        <w:rPr>
          <w:spacing w:val="-9"/>
        </w:rPr>
        <w:t xml:space="preserve"> </w:t>
      </w:r>
      <w:r>
        <w:t>Gaps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2" w:line="480" w:lineRule="auto"/>
        <w:ind w:left="860" w:right="852"/>
      </w:pPr>
      <w:r>
        <w:t>Most literature on the relationship between artificial inte</w:t>
      </w:r>
      <w:r>
        <w:t>lligence, the voice of</w:t>
      </w:r>
      <w:r>
        <w:rPr>
          <w:spacing w:val="1"/>
        </w:rPr>
        <w:t xml:space="preserve"> </w:t>
      </w:r>
      <w:r>
        <w:t>customer,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strengths</w:t>
      </w:r>
      <w:r>
        <w:rPr>
          <w:spacing w:val="-57"/>
        </w:rPr>
        <w:t xml:space="preserve"> </w:t>
      </w:r>
      <w:r>
        <w:t>and associations between these variables. However, there are some significant gaps in</w:t>
      </w:r>
      <w:r>
        <w:rPr>
          <w:spacing w:val="-57"/>
        </w:rPr>
        <w:t xml:space="preserve"> </w:t>
      </w:r>
      <w:r>
        <w:t>some of the literature. This study will account for some of those gaps. The strengths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weaknesses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is shown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</w:p>
    <w:p w:rsidR="00676ABA" w:rsidRDefault="00B7500A">
      <w:pPr>
        <w:spacing w:before="161"/>
        <w:ind w:left="14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Comparative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Literature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0"/>
        <w:rPr>
          <w:i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9"/>
        <w:gridCol w:w="1564"/>
        <w:gridCol w:w="1559"/>
        <w:gridCol w:w="1560"/>
      </w:tblGrid>
      <w:tr w:rsidR="00676ABA">
        <w:trPr>
          <w:trHeight w:val="506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52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Author/s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54" w:lineRule="exact"/>
              <w:ind w:left="107" w:right="554"/>
              <w:jc w:val="left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Design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52" w:lineRule="exact"/>
              <w:ind w:left="106"/>
              <w:jc w:val="left"/>
              <w:rPr>
                <w:b/>
              </w:rPr>
            </w:pPr>
            <w:r>
              <w:rPr>
                <w:b/>
              </w:rPr>
              <w:t>Methodology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52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Strength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52" w:lineRule="exact"/>
              <w:ind w:left="104"/>
              <w:jc w:val="left"/>
              <w:rPr>
                <w:b/>
              </w:rPr>
            </w:pPr>
            <w:r>
              <w:rPr>
                <w:b/>
              </w:rPr>
              <w:t>Weakness</w:t>
            </w:r>
          </w:p>
        </w:tc>
      </w:tr>
      <w:tr w:rsidR="00676ABA">
        <w:trPr>
          <w:trHeight w:val="1768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42" w:lineRule="auto"/>
              <w:ind w:left="107" w:right="314"/>
              <w:jc w:val="left"/>
            </w:pPr>
            <w:r>
              <w:t>Islam and</w:t>
            </w:r>
            <w:r>
              <w:rPr>
                <w:spacing w:val="1"/>
              </w:rPr>
              <w:t xml:space="preserve"> </w:t>
            </w:r>
            <w:r>
              <w:t>Rima</w:t>
            </w:r>
            <w:r>
              <w:rPr>
                <w:spacing w:val="-12"/>
              </w:rPr>
              <w:t xml:space="preserve"> </w:t>
            </w:r>
            <w:r>
              <w:t>(2013)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50" w:lineRule="exact"/>
              <w:ind w:left="106"/>
              <w:jc w:val="left"/>
            </w:pPr>
            <w:r>
              <w:t>MLR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ind w:left="105" w:right="268"/>
              <w:jc w:val="left"/>
            </w:pPr>
            <w:r>
              <w:t>Usage of</w:t>
            </w:r>
            <w:r>
              <w:rPr>
                <w:spacing w:val="1"/>
              </w:rPr>
              <w:t xml:space="preserve"> </w:t>
            </w:r>
            <w:r>
              <w:t>Multiple</w:t>
            </w:r>
            <w:r>
              <w:rPr>
                <w:spacing w:val="1"/>
              </w:rPr>
              <w:t xml:space="preserve"> </w:t>
            </w:r>
            <w:r>
              <w:t>Linear</w:t>
            </w:r>
            <w:r>
              <w:rPr>
                <w:spacing w:val="1"/>
              </w:rPr>
              <w:t xml:space="preserve"> </w:t>
            </w:r>
            <w:r>
              <w:t>Regression;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Population</w:t>
            </w:r>
            <w:r>
              <w:rPr>
                <w:spacing w:val="-7"/>
              </w:rPr>
              <w:t xml:space="preserve"> </w:t>
            </w:r>
            <w:r>
              <w:t>is</w:t>
            </w:r>
          </w:p>
          <w:p w:rsidR="00676ABA" w:rsidRDefault="00B7500A">
            <w:pPr>
              <w:pStyle w:val="TableParagraph"/>
              <w:spacing w:line="254" w:lineRule="exact"/>
              <w:ind w:left="105" w:right="336"/>
              <w:jc w:val="left"/>
            </w:pPr>
            <w:r>
              <w:t>Bangladesh;</w:t>
            </w:r>
            <w:r>
              <w:rPr>
                <w:spacing w:val="-52"/>
              </w:rPr>
              <w:t xml:space="preserve"> </w:t>
            </w:r>
            <w:r>
              <w:t>CEX</w:t>
            </w:r>
            <w:r>
              <w:rPr>
                <w:spacing w:val="-2"/>
              </w:rPr>
              <w:t xml:space="preserve"> </w:t>
            </w:r>
            <w:r>
              <w:t>as DV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42" w:lineRule="auto"/>
              <w:ind w:left="104" w:right="656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Analysis</w:t>
            </w:r>
          </w:p>
        </w:tc>
      </w:tr>
      <w:tr w:rsidR="00676ABA">
        <w:trPr>
          <w:trHeight w:val="756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42" w:lineRule="auto"/>
              <w:ind w:left="107" w:right="101"/>
              <w:jc w:val="left"/>
            </w:pPr>
            <w:proofErr w:type="spellStart"/>
            <w:r>
              <w:t>Banik</w:t>
            </w:r>
            <w:proofErr w:type="spellEnd"/>
            <w:r>
              <w:t xml:space="preserve"> and Gao</w:t>
            </w:r>
            <w:r>
              <w:rPr>
                <w:spacing w:val="-52"/>
              </w:rPr>
              <w:t xml:space="preserve"> </w:t>
            </w:r>
            <w:r>
              <w:t>(2023)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7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48" w:lineRule="exact"/>
              <w:ind w:left="106"/>
              <w:jc w:val="left"/>
            </w:pPr>
            <w:r>
              <w:t>SEM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48" w:lineRule="exact"/>
              <w:ind w:left="105"/>
              <w:jc w:val="left"/>
            </w:pPr>
            <w:r>
              <w:t>Population</w:t>
            </w:r>
            <w:r>
              <w:rPr>
                <w:spacing w:val="-1"/>
              </w:rPr>
              <w:t xml:space="preserve"> </w:t>
            </w:r>
            <w:r>
              <w:t>is</w:t>
            </w:r>
          </w:p>
          <w:p w:rsidR="00676ABA" w:rsidRDefault="00B7500A">
            <w:pPr>
              <w:pStyle w:val="TableParagraph"/>
              <w:spacing w:line="252" w:lineRule="exact"/>
              <w:ind w:left="105" w:right="104"/>
              <w:jc w:val="left"/>
            </w:pPr>
            <w:r>
              <w:t>China; CEX as</w:t>
            </w:r>
            <w:r>
              <w:rPr>
                <w:spacing w:val="-52"/>
              </w:rPr>
              <w:t xml:space="preserve"> </w:t>
            </w:r>
            <w:r>
              <w:t>DV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48" w:lineRule="exact"/>
              <w:ind w:left="104"/>
              <w:jc w:val="left"/>
            </w:pPr>
            <w:r>
              <w:t>Gap in</w:t>
            </w:r>
            <w:r>
              <w:rPr>
                <w:spacing w:val="-2"/>
              </w:rPr>
              <w:t xml:space="preserve"> </w:t>
            </w:r>
            <w:r>
              <w:t>Method</w:t>
            </w:r>
          </w:p>
        </w:tc>
      </w:tr>
      <w:tr w:rsidR="00676ABA">
        <w:trPr>
          <w:trHeight w:val="758"/>
        </w:trPr>
        <w:tc>
          <w:tcPr>
            <w:tcW w:w="1558" w:type="dxa"/>
          </w:tcPr>
          <w:p w:rsidR="00676ABA" w:rsidRDefault="00B7500A">
            <w:pPr>
              <w:pStyle w:val="TableParagraph"/>
              <w:ind w:left="107" w:right="474"/>
              <w:jc w:val="left"/>
            </w:pPr>
            <w:r>
              <w:t>Chen et al.</w:t>
            </w:r>
            <w:r>
              <w:rPr>
                <w:spacing w:val="-52"/>
              </w:rPr>
              <w:t xml:space="preserve"> </w:t>
            </w:r>
            <w:r>
              <w:t>(2022)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51" w:lineRule="exact"/>
              <w:ind w:left="106"/>
              <w:jc w:val="left"/>
            </w:pPr>
            <w:r>
              <w:t>SEM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ind w:left="105" w:right="268"/>
              <w:jc w:val="left"/>
            </w:pPr>
            <w:r>
              <w:t>Population is</w:t>
            </w:r>
            <w:r>
              <w:rPr>
                <w:spacing w:val="-52"/>
              </w:rPr>
              <w:t xml:space="preserve"> </w:t>
            </w:r>
            <w:r>
              <w:t>China; AI</w:t>
            </w:r>
            <w:r>
              <w:rPr>
                <w:spacing w:val="-2"/>
              </w:rPr>
              <w:t xml:space="preserve"> </w:t>
            </w:r>
            <w:r>
              <w:t>as</w:t>
            </w:r>
          </w:p>
          <w:p w:rsidR="00676ABA" w:rsidRDefault="00B7500A">
            <w:pPr>
              <w:pStyle w:val="TableParagraph"/>
              <w:spacing w:line="233" w:lineRule="exact"/>
              <w:ind w:left="105"/>
              <w:jc w:val="left"/>
            </w:pPr>
            <w:r>
              <w:t>IV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51" w:lineRule="exact"/>
              <w:ind w:left="104"/>
              <w:jc w:val="left"/>
            </w:pPr>
            <w:r>
              <w:t>Gap in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</w:tc>
      </w:tr>
      <w:tr w:rsidR="00676ABA">
        <w:trPr>
          <w:trHeight w:val="506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54" w:lineRule="exact"/>
              <w:ind w:left="107" w:right="272"/>
              <w:jc w:val="left"/>
            </w:pPr>
            <w:proofErr w:type="spellStart"/>
            <w:r>
              <w:t>Arutgeevitha</w:t>
            </w:r>
            <w:proofErr w:type="spellEnd"/>
            <w:r>
              <w:rPr>
                <w:spacing w:val="-52"/>
              </w:rPr>
              <w:t xml:space="preserve"> </w:t>
            </w:r>
            <w:r>
              <w:t>et al.</w:t>
            </w:r>
            <w:r>
              <w:rPr>
                <w:spacing w:val="-1"/>
              </w:rPr>
              <w:t xml:space="preserve"> </w:t>
            </w:r>
            <w:r>
              <w:t>(2023)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11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spacing w:line="233" w:lineRule="exact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54" w:lineRule="exact"/>
              <w:ind w:left="106" w:right="267"/>
              <w:jc w:val="left"/>
            </w:pPr>
            <w:r>
              <w:t>Correlational</w:t>
            </w:r>
            <w:r>
              <w:rPr>
                <w:spacing w:val="-52"/>
              </w:rPr>
              <w:t xml:space="preserve"> </w:t>
            </w:r>
            <w:r>
              <w:t>Analysis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54" w:lineRule="exact"/>
              <w:ind w:left="105" w:right="113"/>
              <w:jc w:val="left"/>
            </w:pPr>
            <w:r>
              <w:t>Population is</w:t>
            </w:r>
            <w:r>
              <w:rPr>
                <w:spacing w:val="1"/>
              </w:rPr>
              <w:t xml:space="preserve"> </w:t>
            </w:r>
            <w:r>
              <w:t>India;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IV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54" w:lineRule="exact"/>
              <w:ind w:left="104" w:right="656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Analysis</w:t>
            </w:r>
          </w:p>
        </w:tc>
      </w:tr>
      <w:tr w:rsidR="00676ABA">
        <w:trPr>
          <w:trHeight w:val="1516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42" w:lineRule="auto"/>
              <w:ind w:left="107" w:right="278"/>
              <w:jc w:val="left"/>
            </w:pPr>
            <w:proofErr w:type="spellStart"/>
            <w:r>
              <w:t>Obradovic</w:t>
            </w:r>
            <w:proofErr w:type="spellEnd"/>
            <w:r>
              <w:t xml:space="preserve"> et</w:t>
            </w:r>
            <w:r>
              <w:rPr>
                <w:spacing w:val="-52"/>
              </w:rPr>
              <w:t xml:space="preserve"> </w:t>
            </w:r>
            <w:r>
              <w:t>al.</w:t>
            </w:r>
            <w:r>
              <w:rPr>
                <w:spacing w:val="-1"/>
              </w:rPr>
              <w:t xml:space="preserve"> </w:t>
            </w:r>
            <w:r>
              <w:t>(2020)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49" w:lineRule="exact"/>
              <w:ind w:left="106"/>
              <w:jc w:val="left"/>
            </w:pPr>
            <w:r>
              <w:t>SEM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ind w:left="105" w:right="287"/>
              <w:jc w:val="left"/>
            </w:pPr>
            <w:r>
              <w:t>Allowed for</w:t>
            </w:r>
            <w:r>
              <w:rPr>
                <w:spacing w:val="1"/>
              </w:rPr>
              <w:t xml:space="preserve"> </w:t>
            </w:r>
            <w:r>
              <w:t>variable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-5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Voice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676ABA" w:rsidRDefault="00B7500A">
            <w:pPr>
              <w:pStyle w:val="TableParagraph"/>
              <w:spacing w:line="252" w:lineRule="exact"/>
              <w:ind w:left="105" w:right="268"/>
              <w:jc w:val="left"/>
            </w:pPr>
            <w:r>
              <w:t>Customer;</w:t>
            </w:r>
            <w:r>
              <w:rPr>
                <w:spacing w:val="1"/>
              </w:rPr>
              <w:t xml:space="preserve"> </w:t>
            </w:r>
            <w:proofErr w:type="spellStart"/>
            <w:r>
              <w:t>VoC</w:t>
            </w:r>
            <w:proofErr w:type="spellEnd"/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DV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42" w:lineRule="auto"/>
              <w:ind w:left="104" w:right="472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</w:p>
        </w:tc>
      </w:tr>
    </w:tbl>
    <w:p w:rsidR="00676ABA" w:rsidRDefault="00676ABA">
      <w:pPr>
        <w:spacing w:line="242" w:lineRule="auto"/>
        <w:sectPr w:rsidR="00676ABA">
          <w:footerReference w:type="default" r:id="rId10"/>
          <w:pgSz w:w="11910" w:h="16840"/>
          <w:pgMar w:top="1360" w:right="620" w:bottom="1200" w:left="1300" w:header="0" w:footer="101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9"/>
        <w:gridCol w:w="1564"/>
        <w:gridCol w:w="1559"/>
        <w:gridCol w:w="1560"/>
      </w:tblGrid>
      <w:tr w:rsidR="00676ABA">
        <w:trPr>
          <w:trHeight w:val="506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54" w:lineRule="exact"/>
              <w:ind w:left="107" w:right="596"/>
              <w:jc w:val="left"/>
            </w:pPr>
            <w:r>
              <w:lastRenderedPageBreak/>
              <w:t>Bae et al.</w:t>
            </w:r>
            <w:r>
              <w:rPr>
                <w:spacing w:val="-52"/>
              </w:rPr>
              <w:t xml:space="preserve"> </w:t>
            </w:r>
            <w:r>
              <w:t>(2005)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jc w:val="left"/>
              <w:rPr>
                <w:i/>
              </w:rPr>
            </w:pPr>
          </w:p>
          <w:p w:rsidR="00676ABA" w:rsidRDefault="00B7500A">
            <w:pPr>
              <w:pStyle w:val="TableParagraph"/>
              <w:spacing w:line="233" w:lineRule="exact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51" w:lineRule="exact"/>
              <w:ind w:left="106"/>
              <w:jc w:val="left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Mining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51" w:lineRule="exact"/>
              <w:ind w:left="105"/>
              <w:jc w:val="left"/>
            </w:pPr>
            <w:proofErr w:type="spellStart"/>
            <w:r>
              <w:t>VoC</w:t>
            </w:r>
            <w:proofErr w:type="spellEnd"/>
            <w:r>
              <w:rPr>
                <w:spacing w:val="-2"/>
              </w:rPr>
              <w:t xml:space="preserve"> </w:t>
            </w:r>
            <w:r>
              <w:t>as DV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54" w:lineRule="exact"/>
              <w:ind w:left="104" w:right="656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Analysis</w:t>
            </w:r>
          </w:p>
        </w:tc>
      </w:tr>
      <w:tr w:rsidR="00676ABA">
        <w:trPr>
          <w:trHeight w:val="755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42" w:lineRule="auto"/>
              <w:ind w:left="107" w:right="120"/>
              <w:jc w:val="left"/>
            </w:pPr>
            <w:proofErr w:type="spellStart"/>
            <w:r>
              <w:t>Goorha</w:t>
            </w:r>
            <w:proofErr w:type="spellEnd"/>
            <w:r>
              <w:t xml:space="preserve"> 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Iyengar</w:t>
            </w:r>
            <w:proofErr w:type="spellEnd"/>
            <w:r>
              <w:rPr>
                <w:spacing w:val="-13"/>
              </w:rPr>
              <w:t xml:space="preserve"> </w:t>
            </w:r>
            <w:r>
              <w:t>(2021)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/>
              <w:jc w:val="left"/>
            </w:pPr>
            <w:r>
              <w:t>Qualitative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line="242" w:lineRule="auto"/>
              <w:ind w:left="106" w:right="499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Research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line="250" w:lineRule="exact"/>
              <w:ind w:left="105"/>
              <w:jc w:val="left"/>
            </w:pPr>
            <w:r>
              <w:t>Relationship</w:t>
            </w:r>
          </w:p>
          <w:p w:rsidR="00676ABA" w:rsidRDefault="00B7500A">
            <w:pPr>
              <w:pStyle w:val="TableParagraph"/>
              <w:spacing w:line="252" w:lineRule="exact"/>
              <w:ind w:left="105" w:right="403"/>
              <w:jc w:val="left"/>
            </w:pPr>
            <w:r>
              <w:t>between AI</w:t>
            </w:r>
            <w:r>
              <w:rPr>
                <w:spacing w:val="-52"/>
              </w:rPr>
              <w:t xml:space="preserve"> </w:t>
            </w:r>
            <w:r>
              <w:t xml:space="preserve">and </w:t>
            </w:r>
            <w:proofErr w:type="spellStart"/>
            <w:r>
              <w:t>VoC</w:t>
            </w:r>
            <w:proofErr w:type="spellEnd"/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42" w:lineRule="auto"/>
              <w:ind w:left="104" w:right="472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Population</w:t>
            </w:r>
          </w:p>
        </w:tc>
      </w:tr>
      <w:tr w:rsidR="00676ABA">
        <w:trPr>
          <w:trHeight w:val="2531"/>
        </w:trPr>
        <w:tc>
          <w:tcPr>
            <w:tcW w:w="1558" w:type="dxa"/>
          </w:tcPr>
          <w:p w:rsidR="00676ABA" w:rsidRDefault="00B7500A">
            <w:pPr>
              <w:pStyle w:val="TableParagraph"/>
              <w:spacing w:before="1"/>
              <w:ind w:left="107" w:right="510"/>
              <w:jc w:val="left"/>
            </w:pPr>
            <w:proofErr w:type="spellStart"/>
            <w:r>
              <w:t>Daqar</w:t>
            </w:r>
            <w:proofErr w:type="spellEnd"/>
            <w:r>
              <w:t xml:space="preserve"> and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Smoudy</w:t>
            </w:r>
            <w:proofErr w:type="spellEnd"/>
            <w:r>
              <w:rPr>
                <w:spacing w:val="1"/>
              </w:rPr>
              <w:t xml:space="preserve"> </w:t>
            </w:r>
            <w:r>
              <w:t>(2019)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11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 w:right="334"/>
              <w:jc w:val="left"/>
            </w:pPr>
            <w:r>
              <w:t>Quantitative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Qualitative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spacing w:before="1"/>
              <w:ind w:left="106"/>
              <w:jc w:val="left"/>
            </w:pPr>
            <w:r>
              <w:t>MLR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spacing w:before="1"/>
              <w:ind w:left="105" w:right="311"/>
              <w:jc w:val="left"/>
            </w:pPr>
            <w:r>
              <w:t>Quantitative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Qualitative;</w:t>
            </w:r>
            <w:r>
              <w:rPr>
                <w:spacing w:val="1"/>
              </w:rPr>
              <w:t xml:space="preserve"> </w:t>
            </w:r>
            <w:r>
              <w:t>Relationship</w:t>
            </w:r>
            <w:r>
              <w:rPr>
                <w:spacing w:val="-52"/>
              </w:rPr>
              <w:t xml:space="preserve"> </w:t>
            </w:r>
            <w:r>
              <w:t>between AI</w:t>
            </w:r>
            <w:r>
              <w:rPr>
                <w:spacing w:val="1"/>
              </w:rPr>
              <w:t xml:space="preserve"> </w:t>
            </w:r>
            <w:r>
              <w:t>and CEX;</w:t>
            </w:r>
            <w:r>
              <w:rPr>
                <w:spacing w:val="1"/>
              </w:rPr>
              <w:t xml:space="preserve"> </w:t>
            </w:r>
            <w:r>
              <w:t>usage of</w:t>
            </w:r>
            <w:r>
              <w:rPr>
                <w:spacing w:val="1"/>
              </w:rPr>
              <w:t xml:space="preserve"> </w:t>
            </w:r>
            <w:r>
              <w:t>Multiple</w:t>
            </w:r>
          </w:p>
          <w:p w:rsidR="00676ABA" w:rsidRDefault="00B7500A">
            <w:pPr>
              <w:pStyle w:val="TableParagraph"/>
              <w:spacing w:line="252" w:lineRule="exact"/>
              <w:ind w:left="105" w:right="446"/>
              <w:jc w:val="left"/>
            </w:pPr>
            <w:r>
              <w:t>Linear</w:t>
            </w:r>
            <w:r>
              <w:rPr>
                <w:spacing w:val="1"/>
              </w:rPr>
              <w:t xml:space="preserve"> </w:t>
            </w:r>
            <w:r>
              <w:t>Regression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before="1"/>
              <w:ind w:left="104" w:right="656"/>
              <w:jc w:val="left"/>
            </w:pPr>
            <w:r>
              <w:t>Gap in</w:t>
            </w:r>
            <w:r>
              <w:rPr>
                <w:spacing w:val="1"/>
              </w:rPr>
              <w:t xml:space="preserve"> </w:t>
            </w:r>
            <w:r>
              <w:t>Analysis</w:t>
            </w:r>
          </w:p>
        </w:tc>
      </w:tr>
      <w:tr w:rsidR="00676ABA">
        <w:trPr>
          <w:trHeight w:val="758"/>
        </w:trPr>
        <w:tc>
          <w:tcPr>
            <w:tcW w:w="1558" w:type="dxa"/>
          </w:tcPr>
          <w:p w:rsidR="00676ABA" w:rsidRDefault="00B7500A">
            <w:pPr>
              <w:pStyle w:val="TableParagraph"/>
              <w:spacing w:line="251" w:lineRule="exact"/>
              <w:ind w:left="107"/>
              <w:jc w:val="left"/>
            </w:pPr>
            <w:r>
              <w:t>Li et</w:t>
            </w:r>
            <w:r>
              <w:rPr>
                <w:spacing w:val="-1"/>
              </w:rPr>
              <w:t xml:space="preserve"> </w:t>
            </w:r>
            <w:r>
              <w:t>al.</w:t>
            </w:r>
            <w:r>
              <w:rPr>
                <w:spacing w:val="-3"/>
              </w:rPr>
              <w:t xml:space="preserve"> </w:t>
            </w:r>
            <w:r>
              <w:t>(2023)</w:t>
            </w:r>
          </w:p>
        </w:tc>
        <w:tc>
          <w:tcPr>
            <w:tcW w:w="1559" w:type="dxa"/>
          </w:tcPr>
          <w:p w:rsidR="00676ABA" w:rsidRDefault="00676ABA">
            <w:pPr>
              <w:pStyle w:val="TableParagraph"/>
              <w:spacing w:before="9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ind w:left="107"/>
              <w:jc w:val="left"/>
            </w:pPr>
            <w:r>
              <w:t>Quantitative</w:t>
            </w:r>
          </w:p>
        </w:tc>
        <w:tc>
          <w:tcPr>
            <w:tcW w:w="1564" w:type="dxa"/>
          </w:tcPr>
          <w:p w:rsidR="00676ABA" w:rsidRDefault="00B7500A">
            <w:pPr>
              <w:pStyle w:val="TableParagraph"/>
              <w:ind w:left="106" w:right="450"/>
              <w:jc w:val="left"/>
            </w:pPr>
            <w:r>
              <w:t>Logit</w:t>
            </w:r>
            <w:r>
              <w:rPr>
                <w:spacing w:val="1"/>
              </w:rPr>
              <w:t xml:space="preserve"> </w:t>
            </w:r>
            <w:r>
              <w:t>Regression</w:t>
            </w:r>
          </w:p>
        </w:tc>
        <w:tc>
          <w:tcPr>
            <w:tcW w:w="1559" w:type="dxa"/>
          </w:tcPr>
          <w:p w:rsidR="00676ABA" w:rsidRDefault="00B7500A">
            <w:pPr>
              <w:pStyle w:val="TableParagraph"/>
              <w:ind w:left="105" w:right="311"/>
              <w:jc w:val="left"/>
            </w:pPr>
            <w:r>
              <w:t>Relationship</w:t>
            </w:r>
            <w:r>
              <w:rPr>
                <w:spacing w:val="-52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AI,</w:t>
            </w:r>
          </w:p>
          <w:p w:rsidR="00676ABA" w:rsidRDefault="00B7500A">
            <w:pPr>
              <w:pStyle w:val="TableParagraph"/>
              <w:spacing w:line="233" w:lineRule="exact"/>
              <w:ind w:left="105"/>
              <w:jc w:val="left"/>
            </w:pPr>
            <w:proofErr w:type="spellStart"/>
            <w:r>
              <w:t>VoC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and CEX</w:t>
            </w:r>
          </w:p>
        </w:tc>
        <w:tc>
          <w:tcPr>
            <w:tcW w:w="1560" w:type="dxa"/>
          </w:tcPr>
          <w:p w:rsidR="00676ABA" w:rsidRDefault="00B7500A">
            <w:pPr>
              <w:pStyle w:val="TableParagraph"/>
              <w:spacing w:line="251" w:lineRule="exact"/>
              <w:ind w:left="104"/>
              <w:jc w:val="left"/>
            </w:pPr>
            <w:r>
              <w:t>Gap in</w:t>
            </w:r>
            <w:r>
              <w:rPr>
                <w:spacing w:val="-3"/>
              </w:rPr>
              <w:t xml:space="preserve"> </w:t>
            </w:r>
            <w:r>
              <w:t>Method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2"/>
        </w:rPr>
      </w:pPr>
    </w:p>
    <w:p w:rsidR="00676ABA" w:rsidRDefault="00B7500A">
      <w:pPr>
        <w:spacing w:before="1" w:line="480" w:lineRule="auto"/>
        <w:ind w:left="140" w:right="1309"/>
      </w:pPr>
      <w:r>
        <w:rPr>
          <w:i/>
          <w:spacing w:val="-1"/>
        </w:rPr>
        <w:t>Note</w:t>
      </w:r>
      <w:r>
        <w:rPr>
          <w:spacing w:val="-1"/>
        </w:rPr>
        <w:t xml:space="preserve">. AI refers to artificial intelligence; </w:t>
      </w:r>
      <w:proofErr w:type="spellStart"/>
      <w:r>
        <w:t>VoC</w:t>
      </w:r>
      <w:proofErr w:type="spellEnd"/>
      <w:r>
        <w:t xml:space="preserve"> refers to voice of customer; CEX refers to customer</w:t>
      </w:r>
      <w:r>
        <w:rPr>
          <w:spacing w:val="-52"/>
        </w:rPr>
        <w:t xml:space="preserve"> </w:t>
      </w:r>
      <w:r>
        <w:t>experience; DV refers to dependent variable; IV refers to independent variable; MLR refers to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Regression; SEM</w:t>
      </w:r>
      <w:r>
        <w:rPr>
          <w:spacing w:val="-2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structured equation</w:t>
      </w:r>
      <w:r>
        <w:rPr>
          <w:spacing w:val="-4"/>
        </w:rPr>
        <w:t xml:space="preserve"> </w:t>
      </w:r>
      <w:r>
        <w:t>mode</w:t>
      </w:r>
      <w:r>
        <w:t>ling.</w:t>
      </w:r>
    </w:p>
    <w:p w:rsidR="00676ABA" w:rsidRDefault="00B7500A">
      <w:pPr>
        <w:pStyle w:val="BodyText"/>
        <w:spacing w:before="157" w:line="480" w:lineRule="auto"/>
        <w:ind w:left="860" w:right="830"/>
      </w:pPr>
      <w:r>
        <w:t>Firstly,</w:t>
      </w:r>
      <w:r>
        <w:rPr>
          <w:spacing w:val="-2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analysis among</w:t>
      </w:r>
      <w:r>
        <w:rPr>
          <w:spacing w:val="1"/>
        </w:rPr>
        <w:t xml:space="preserve"> </w:t>
      </w:r>
      <w:r>
        <w:t>the various literature reviewed</w:t>
      </w:r>
      <w:r>
        <w:rPr>
          <w:spacing w:val="3"/>
        </w:rPr>
        <w:t xml:space="preserve"> </w:t>
      </w:r>
      <w:r>
        <w:t>(Islam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 xml:space="preserve">Rima, 2013; </w:t>
      </w:r>
      <w:proofErr w:type="spellStart"/>
      <w:r>
        <w:rPr>
          <w:spacing w:val="-1"/>
        </w:rPr>
        <w:t>Arutgeevitha</w:t>
      </w:r>
      <w:proofErr w:type="spellEnd"/>
      <w:r>
        <w:rPr>
          <w:spacing w:val="-1"/>
        </w:rPr>
        <w:t xml:space="preserve"> et al., </w:t>
      </w:r>
      <w:r>
        <w:t xml:space="preserve">2023; Bae et al., 2005; </w:t>
      </w:r>
      <w:proofErr w:type="spellStart"/>
      <w:r>
        <w:t>Daqar</w:t>
      </w:r>
      <w:proofErr w:type="spellEnd"/>
      <w:r>
        <w:t xml:space="preserve"> &amp; </w:t>
      </w:r>
      <w:proofErr w:type="spellStart"/>
      <w:r>
        <w:t>Smoudy</w:t>
      </w:r>
      <w:proofErr w:type="spellEnd"/>
      <w:r>
        <w:t>, 2019). For</w:t>
      </w:r>
      <w:r>
        <w:rPr>
          <w:spacing w:val="1"/>
        </w:rPr>
        <w:t xml:space="preserve"> </w:t>
      </w:r>
      <w:r>
        <w:t>instance, Islam and Rima (2013) does not incorporate artificial intelligence in the</w:t>
      </w:r>
      <w:r>
        <w:t>ir</w:t>
      </w:r>
      <w:r>
        <w:rPr>
          <w:spacing w:val="1"/>
        </w:rPr>
        <w:t xml:space="preserve"> </w:t>
      </w:r>
      <w:r>
        <w:t xml:space="preserve">study; </w:t>
      </w:r>
      <w:proofErr w:type="spellStart"/>
      <w:r>
        <w:t>Arutgeevitha</w:t>
      </w:r>
      <w:proofErr w:type="spellEnd"/>
      <w:r>
        <w:t xml:space="preserve"> et al. (2023) used customer sales and profits as the dependent</w:t>
      </w:r>
      <w:r>
        <w:rPr>
          <w:spacing w:val="1"/>
        </w:rPr>
        <w:t xml:space="preserve"> </w:t>
      </w:r>
      <w:r>
        <w:t>variable rather than customer experience; Bae et al. (2005) does not incorporate</w:t>
      </w:r>
      <w:r>
        <w:rPr>
          <w:spacing w:val="1"/>
        </w:rPr>
        <w:t xml:space="preserve"> </w:t>
      </w:r>
      <w:r>
        <w:t xml:space="preserve">customer experience or artificial intelligence in their study; </w:t>
      </w:r>
      <w:proofErr w:type="spellStart"/>
      <w:r>
        <w:t>Daqar</w:t>
      </w:r>
      <w:proofErr w:type="spellEnd"/>
      <w:r>
        <w:t xml:space="preserve"> and </w:t>
      </w:r>
      <w:proofErr w:type="spellStart"/>
      <w:r>
        <w:t>Smoudy</w:t>
      </w:r>
      <w:proofErr w:type="spellEnd"/>
      <w:r>
        <w:t xml:space="preserve"> (2019)</w:t>
      </w:r>
      <w:r>
        <w:rPr>
          <w:spacing w:val="-58"/>
        </w:rPr>
        <w:t xml:space="preserve"> </w:t>
      </w:r>
      <w:r>
        <w:t>does not incorporate voice of customer in their study. It is worth noting that none 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studies analyze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intelligence,</w:t>
      </w:r>
      <w:r>
        <w:rPr>
          <w:spacing w:val="-1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 experience.</w:t>
      </w:r>
    </w:p>
    <w:p w:rsidR="00676ABA" w:rsidRDefault="00B7500A">
      <w:pPr>
        <w:pStyle w:val="BodyText"/>
        <w:spacing w:before="2" w:line="480" w:lineRule="auto"/>
        <w:ind w:left="860" w:right="1132"/>
      </w:pPr>
      <w:r>
        <w:t>Therefore</w:t>
      </w:r>
      <w:r>
        <w:t>, the gap in analysis in these studies call for a comprehensive study on all</w:t>
      </w:r>
      <w:r>
        <w:rPr>
          <w:spacing w:val="-57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above-mentioned variables.</w:t>
      </w:r>
    </w:p>
    <w:p w:rsidR="00676ABA" w:rsidRDefault="00676ABA">
      <w:pPr>
        <w:spacing w:line="480" w:lineRule="auto"/>
        <w:sectPr w:rsidR="00676ABA">
          <w:footerReference w:type="default" r:id="rId11"/>
          <w:pgSz w:w="11910" w:h="16840"/>
          <w:pgMar w:top="142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957"/>
      </w:pPr>
      <w:r>
        <w:lastRenderedPageBreak/>
        <w:t>Secondly,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reviewed (</w:t>
      </w:r>
      <w:proofErr w:type="spellStart"/>
      <w:r>
        <w:t>Goorha</w:t>
      </w:r>
      <w:proofErr w:type="spellEnd"/>
      <w:r>
        <w:rPr>
          <w:spacing w:val="-57"/>
        </w:rPr>
        <w:t xml:space="preserve"> </w:t>
      </w:r>
      <w:r>
        <w:t>&amp;</w:t>
      </w:r>
      <w:r>
        <w:t xml:space="preserve"> </w:t>
      </w:r>
      <w:proofErr w:type="spellStart"/>
      <w:r>
        <w:t>Iyengar</w:t>
      </w:r>
      <w:proofErr w:type="spellEnd"/>
      <w:r>
        <w:t xml:space="preserve">, 2021; </w:t>
      </w:r>
      <w:proofErr w:type="spellStart"/>
      <w:r>
        <w:t>Obradović</w:t>
      </w:r>
      <w:proofErr w:type="spellEnd"/>
      <w:r>
        <w:t xml:space="preserve"> et al., 2020). It must be noted that the findings of some</w:t>
      </w:r>
      <w:r>
        <w:rPr>
          <w:spacing w:val="1"/>
        </w:rPr>
        <w:t xml:space="preserve"> </w:t>
      </w:r>
      <w:r>
        <w:t>literature reviewed are still somewhat generalizable to Pakistan since they have been</w:t>
      </w:r>
      <w:r>
        <w:rPr>
          <w:spacing w:val="-57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China,</w:t>
      </w:r>
      <w:r>
        <w:rPr>
          <w:spacing w:val="-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Bangladesh,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Palestine.</w:t>
      </w:r>
    </w:p>
    <w:p w:rsidR="00676ABA" w:rsidRDefault="00B7500A">
      <w:pPr>
        <w:pStyle w:val="BodyText"/>
        <w:spacing w:before="1" w:line="480" w:lineRule="auto"/>
        <w:ind w:left="860" w:right="983"/>
      </w:pPr>
      <w:r>
        <w:t>However,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vastly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regions.</w:t>
      </w:r>
      <w:r>
        <w:rPr>
          <w:spacing w:val="-57"/>
        </w:rPr>
        <w:t xml:space="preserve"> </w:t>
      </w:r>
      <w:proofErr w:type="spellStart"/>
      <w:r>
        <w:t>Goorha</w:t>
      </w:r>
      <w:proofErr w:type="spellEnd"/>
      <w:r>
        <w:t xml:space="preserve"> and </w:t>
      </w:r>
      <w:proofErr w:type="spellStart"/>
      <w:r>
        <w:t>Iyengar</w:t>
      </w:r>
      <w:proofErr w:type="spellEnd"/>
      <w:r>
        <w:t xml:space="preserve"> (2021) conducted their study through secondary research that</w:t>
      </w:r>
      <w:r>
        <w:rPr>
          <w:spacing w:val="1"/>
        </w:rPr>
        <w:t xml:space="preserve"> </w:t>
      </w:r>
      <w:r>
        <w:rPr>
          <w:spacing w:val="-1"/>
        </w:rPr>
        <w:t>originated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America.</w:t>
      </w:r>
      <w:r>
        <w:rPr>
          <w:spacing w:val="1"/>
        </w:rPr>
        <w:t xml:space="preserve"> </w:t>
      </w:r>
      <w:r>
        <w:rPr>
          <w:spacing w:val="-1"/>
        </w:rPr>
        <w:t>Similarly,</w:t>
      </w:r>
      <w:r>
        <w:rPr>
          <w:spacing w:val="2"/>
        </w:rPr>
        <w:t xml:space="preserve"> </w:t>
      </w:r>
      <w:proofErr w:type="spellStart"/>
      <w:r>
        <w:t>Obradović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 (2020)</w:t>
      </w:r>
      <w:r>
        <w:rPr>
          <w:spacing w:val="1"/>
        </w:rPr>
        <w:t xml:space="preserve"> </w:t>
      </w:r>
      <w:r>
        <w:t>conducted</w:t>
      </w:r>
      <w:r>
        <w:rPr>
          <w:spacing w:val="-57"/>
        </w:rPr>
        <w:t xml:space="preserve"> </w:t>
      </w:r>
      <w:r>
        <w:t xml:space="preserve">their study in </w:t>
      </w:r>
      <w:r>
        <w:t>Serbia. Both of these countries have drastically different identities,</w:t>
      </w:r>
      <w:r>
        <w:rPr>
          <w:spacing w:val="1"/>
        </w:rPr>
        <w:t xml:space="preserve"> </w:t>
      </w:r>
      <w:r>
        <w:t>cultures, religions, and geographies, consequently raising an alarm on the</w:t>
      </w:r>
      <w:r>
        <w:rPr>
          <w:spacing w:val="1"/>
        </w:rPr>
        <w:t xml:space="preserve"> </w:t>
      </w:r>
      <w:r>
        <w:t>generalizability of their findings. This gap in population calls for a comprehensive</w:t>
      </w:r>
      <w:r>
        <w:rPr>
          <w:spacing w:val="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on all above-mentioned</w:t>
      </w:r>
      <w:r>
        <w:rPr>
          <w:spacing w:val="-1"/>
        </w:rPr>
        <w:t xml:space="preserve"> </w:t>
      </w:r>
      <w:r>
        <w:t>concerned variables</w:t>
      </w:r>
      <w:r>
        <w:rPr>
          <w:spacing w:val="1"/>
        </w:rPr>
        <w:t xml:space="preserve"> </w:t>
      </w:r>
      <w:r>
        <w:t>in Pakistan.</w:t>
      </w:r>
    </w:p>
    <w:p w:rsidR="00676ABA" w:rsidRDefault="00B7500A">
      <w:pPr>
        <w:pStyle w:val="BodyText"/>
        <w:spacing w:before="159" w:line="480" w:lineRule="auto"/>
        <w:ind w:left="860" w:right="925"/>
      </w:pPr>
      <w:r>
        <w:t>Thirdly, there is a gap in methods among the various literature reviewed (</w:t>
      </w:r>
      <w:proofErr w:type="spellStart"/>
      <w:r>
        <w:t>Banik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gramStart"/>
      <w:r>
        <w:t>Gao</w:t>
      </w:r>
      <w:proofErr w:type="gramEnd"/>
      <w:r>
        <w:t xml:space="preserve">, 2023; Chen et al., 2022; Li et al., 2023). For instance, </w:t>
      </w:r>
      <w:proofErr w:type="spellStart"/>
      <w:r>
        <w:t>Banik</w:t>
      </w:r>
      <w:proofErr w:type="spellEnd"/>
      <w:r>
        <w:t xml:space="preserve"> &amp; </w:t>
      </w:r>
      <w:proofErr w:type="gramStart"/>
      <w:r>
        <w:t>Gao</w:t>
      </w:r>
      <w:proofErr w:type="gramEnd"/>
      <w:r>
        <w:t xml:space="preserve"> (2023) and</w:t>
      </w:r>
      <w:r>
        <w:rPr>
          <w:spacing w:val="1"/>
        </w:rPr>
        <w:t xml:space="preserve"> </w:t>
      </w:r>
      <w:r>
        <w:t>Chen et al. (2022) both use struc</w:t>
      </w:r>
      <w:r>
        <w:t>tured equation modeling (SEM) for their analysis.</w:t>
      </w:r>
      <w:r>
        <w:rPr>
          <w:spacing w:val="1"/>
        </w:rPr>
        <w:t xml:space="preserve"> </w:t>
      </w:r>
      <w:r>
        <w:t>While it entails many advantages, including but not limited to controlling</w:t>
      </w:r>
      <w:r>
        <w:rPr>
          <w:spacing w:val="1"/>
        </w:rPr>
        <w:t xml:space="preserve"> </w:t>
      </w:r>
      <w:r>
        <w:t>measurement error and estimation of latent variables, it is worth noting that, in the</w:t>
      </w:r>
      <w:r>
        <w:rPr>
          <w:spacing w:val="1"/>
        </w:rPr>
        <w:t xml:space="preserve"> </w:t>
      </w:r>
      <w:r>
        <w:t xml:space="preserve">context of this study, it is not a preferred </w:t>
      </w:r>
      <w:r>
        <w:t>method. It is because the examination of</w:t>
      </w:r>
      <w:r>
        <w:rPr>
          <w:spacing w:val="1"/>
        </w:rPr>
        <w:t xml:space="preserve"> </w:t>
      </w:r>
      <w:r>
        <w:t>multiple variables in SEM requires very large sample sizes (</w:t>
      </w:r>
      <w:proofErr w:type="spellStart"/>
      <w:r>
        <w:t>Beran</w:t>
      </w:r>
      <w:proofErr w:type="spellEnd"/>
      <w:r>
        <w:t xml:space="preserve"> &amp; </w:t>
      </w:r>
      <w:proofErr w:type="spellStart"/>
      <w:r>
        <w:t>Violato</w:t>
      </w:r>
      <w:proofErr w:type="spellEnd"/>
      <w:r>
        <w:t>, 2010).</w:t>
      </w:r>
      <w:r>
        <w:rPr>
          <w:spacing w:val="-57"/>
        </w:rPr>
        <w:t xml:space="preserve"> </w:t>
      </w:r>
      <w:r>
        <w:t>It is not possible to have a large sample size. It is because the sample consists of</w:t>
      </w:r>
      <w:r>
        <w:rPr>
          <w:spacing w:val="1"/>
        </w:rPr>
        <w:t xml:space="preserve"> </w:t>
      </w:r>
      <w:r>
        <w:t>customers of businesses, and businesses are ve</w:t>
      </w:r>
      <w:r>
        <w:t>ry hesitant to reveal the details of their</w:t>
      </w:r>
      <w:r>
        <w:rPr>
          <w:spacing w:val="-57"/>
        </w:rPr>
        <w:t xml:space="preserve"> </w:t>
      </w:r>
      <w:r>
        <w:t>customers.</w:t>
      </w:r>
      <w:r>
        <w:rPr>
          <w:spacing w:val="-7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using SEM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lead to</w:t>
      </w:r>
      <w:r>
        <w:rPr>
          <w:spacing w:val="-1"/>
        </w:rPr>
        <w:t xml:space="preserve"> </w:t>
      </w:r>
      <w:r>
        <w:t>misleading</w:t>
      </w:r>
      <w:r>
        <w:rPr>
          <w:spacing w:val="-1"/>
        </w:rPr>
        <w:t xml:space="preserve"> </w:t>
      </w:r>
      <w:r>
        <w:t>results.</w:t>
      </w:r>
    </w:p>
    <w:p w:rsidR="00676ABA" w:rsidRDefault="00B7500A">
      <w:pPr>
        <w:pStyle w:val="BodyText"/>
        <w:spacing w:before="2" w:line="480" w:lineRule="auto"/>
        <w:ind w:left="860" w:right="1446"/>
      </w:pPr>
      <w:r>
        <w:t>Similarly, Li et al. (2023) employs logistic regression to study the relationship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voice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customer, an</w:t>
      </w:r>
      <w:r>
        <w:t>d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experience.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logistic regression also may not be accurate when the sample size is too small,</w:t>
      </w:r>
      <w:r>
        <w:rPr>
          <w:spacing w:val="1"/>
        </w:rPr>
        <w:t xml:space="preserve"> </w:t>
      </w:r>
      <w:r>
        <w:t>consequently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biased</w:t>
      </w:r>
      <w:r>
        <w:rPr>
          <w:spacing w:val="-1"/>
        </w:rPr>
        <w:t xml:space="preserve"> </w:t>
      </w:r>
      <w:r>
        <w:t>results.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calls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quantitative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71"/>
      </w:pPr>
      <w:proofErr w:type="gramStart"/>
      <w:r>
        <w:lastRenderedPageBreak/>
        <w:t>technique</w:t>
      </w:r>
      <w:proofErr w:type="gramEnd"/>
      <w:r>
        <w:t xml:space="preserve"> that can be used for analysis. Furthermore, incorporating qualitative</w:t>
      </w:r>
      <w:r>
        <w:rPr>
          <w:spacing w:val="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comprehensively</w:t>
      </w:r>
      <w:r>
        <w:rPr>
          <w:spacing w:val="-1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itself.</w:t>
      </w:r>
    </w:p>
    <w:p w:rsidR="00676ABA" w:rsidRDefault="00B7500A">
      <w:pPr>
        <w:pStyle w:val="BodyText"/>
        <w:spacing w:before="162" w:line="480" w:lineRule="auto"/>
        <w:ind w:left="860" w:right="832"/>
      </w:pPr>
      <w:r>
        <w:t>This study will focus on artificial intelligence, voice of customer, and customer</w:t>
      </w:r>
      <w:r>
        <w:rPr>
          <w:spacing w:val="1"/>
        </w:rPr>
        <w:t xml:space="preserve"> </w:t>
      </w:r>
      <w:r>
        <w:t>experi</w:t>
      </w:r>
      <w:r>
        <w:t>ence in the context of Pakistan. It will produce results that are either similar or</w:t>
      </w:r>
      <w:r>
        <w:rPr>
          <w:spacing w:val="1"/>
        </w:rPr>
        <w:t xml:space="preserve"> </w:t>
      </w:r>
      <w:r>
        <w:t>different relative to previous studies in the west. If the results are similar, it will</w:t>
      </w:r>
      <w:r>
        <w:rPr>
          <w:spacing w:val="1"/>
        </w:rPr>
        <w:t xml:space="preserve"> </w:t>
      </w:r>
      <w:r>
        <w:t xml:space="preserve">enhance the external validity of the results. If the results are different, it will </w:t>
      </w:r>
      <w:r>
        <w:t>entail</w:t>
      </w:r>
      <w:r>
        <w:rPr>
          <w:spacing w:val="1"/>
        </w:rPr>
        <w:t xml:space="preserve"> </w:t>
      </w:r>
      <w:r>
        <w:t>new insights which would help inform businesses and customers on the strengths and</w:t>
      </w:r>
      <w:r>
        <w:rPr>
          <w:spacing w:val="1"/>
        </w:rPr>
        <w:t xml:space="preserve"> </w:t>
      </w:r>
      <w:r>
        <w:t>limitations associated with the implementation of artificial intelligence. It would also</w:t>
      </w:r>
      <w:r>
        <w:rPr>
          <w:spacing w:val="1"/>
        </w:rPr>
        <w:t xml:space="preserve"> </w:t>
      </w:r>
      <w:r>
        <w:t>inform them about how the voice of customer mediates the association between</w:t>
      </w:r>
      <w:r>
        <w:rPr>
          <w:spacing w:val="1"/>
        </w:rPr>
        <w:t xml:space="preserve"> </w:t>
      </w:r>
      <w:r>
        <w:t>artificial intelligence and customer experience. On a larger scale, this study would</w:t>
      </w:r>
      <w:r>
        <w:rPr>
          <w:spacing w:val="1"/>
        </w:rPr>
        <w:t xml:space="preserve"> </w:t>
      </w:r>
      <w:r>
        <w:t>likely benefit social aspects as understanding of these relationships would increase the</w:t>
      </w:r>
      <w:r>
        <w:rPr>
          <w:spacing w:val="-57"/>
        </w:rPr>
        <w:t xml:space="preserve"> </w:t>
      </w:r>
      <w:r>
        <w:t>utility of the population and make their lives relatively more convenient. The adv</w:t>
      </w:r>
      <w:r>
        <w:t>ent</w:t>
      </w:r>
      <w:r>
        <w:rPr>
          <w:spacing w:val="1"/>
        </w:rPr>
        <w:t xml:space="preserve"> </w:t>
      </w:r>
      <w:r>
        <w:t>of the age of digital transformation, particularly artificial intelligence, has created</w:t>
      </w:r>
      <w:r>
        <w:rPr>
          <w:spacing w:val="1"/>
        </w:rPr>
        <w:t xml:space="preserve"> </w:t>
      </w:r>
      <w:r>
        <w:t>more opportunities for businesses to transform their business models such that they</w:t>
      </w:r>
      <w:r>
        <w:rPr>
          <w:spacing w:val="1"/>
        </w:rPr>
        <w:t xml:space="preserve"> </w:t>
      </w:r>
      <w:r>
        <w:t>can directly cater to the wants, needs, and desires of their customers. This stu</w:t>
      </w:r>
      <w:r>
        <w:t>dy will</w:t>
      </w:r>
      <w:r>
        <w:rPr>
          <w:spacing w:val="1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artificial intelligence, voice of customer, and customer experiences. The study’s</w:t>
      </w:r>
      <w:r>
        <w:rPr>
          <w:spacing w:val="1"/>
        </w:rPr>
        <w:t xml:space="preserve"> </w:t>
      </w:r>
      <w:r>
        <w:t>results will prove to be significant for businesses and customers alike. It is</w:t>
      </w:r>
      <w:r>
        <w:t xml:space="preserve"> because</w:t>
      </w:r>
      <w:r>
        <w:rPr>
          <w:spacing w:val="1"/>
        </w:rPr>
        <w:t xml:space="preserve"> </w:t>
      </w:r>
      <w:r>
        <w:t>businesses will be better able to gauge how the implementation of artificial</w:t>
      </w:r>
      <w:r>
        <w:rPr>
          <w:spacing w:val="1"/>
        </w:rPr>
        <w:t xml:space="preserve"> </w:t>
      </w:r>
      <w:r>
        <w:t>intelligence can affect customer experiences. It will allow customers to gain</w:t>
      </w:r>
      <w:r>
        <w:rPr>
          <w:spacing w:val="1"/>
        </w:rPr>
        <w:t xml:space="preserve"> </w:t>
      </w:r>
      <w:r>
        <w:t>knowledge and awareness of how artificial intelligence is being used to capture their</w:t>
      </w:r>
      <w:r>
        <w:rPr>
          <w:spacing w:val="1"/>
        </w:rPr>
        <w:t xml:space="preserve"> </w:t>
      </w:r>
      <w:r>
        <w:t>voices</w:t>
      </w:r>
      <w:r>
        <w:t>.</w:t>
      </w:r>
    </w:p>
    <w:p w:rsidR="00676ABA" w:rsidRDefault="00676ABA">
      <w:pPr>
        <w:pStyle w:val="BodyText"/>
        <w:spacing w:before="11"/>
        <w:rPr>
          <w:sz w:val="20"/>
        </w:rPr>
      </w:pPr>
    </w:p>
    <w:p w:rsidR="00676ABA" w:rsidRDefault="00B7500A">
      <w:pPr>
        <w:pStyle w:val="Heading2"/>
        <w:numPr>
          <w:ilvl w:val="0"/>
          <w:numId w:val="26"/>
        </w:numPr>
        <w:tabs>
          <w:tab w:val="left" w:pos="422"/>
        </w:tabs>
        <w:ind w:left="421" w:hanging="282"/>
        <w:jc w:val="left"/>
      </w:pPr>
      <w:bookmarkStart w:id="10" w:name="_bookmark10"/>
      <w:bookmarkEnd w:id="10"/>
      <w:r>
        <w:t>Hypotheses</w:t>
      </w:r>
      <w:r>
        <w:rPr>
          <w:spacing w:val="-8"/>
        </w:rPr>
        <w:t xml:space="preserve"> </w:t>
      </w:r>
      <w:r>
        <w:t>Development</w:t>
      </w:r>
    </w:p>
    <w:p w:rsidR="00676ABA" w:rsidRDefault="00676ABA">
      <w:pPr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40" w:right="828"/>
      </w:pPr>
      <w:r>
        <w:lastRenderedPageBreak/>
        <w:t>In recent decades, customer relationship management (CRM) has experienced significant</w:t>
      </w:r>
      <w:r>
        <w:rPr>
          <w:spacing w:val="1"/>
        </w:rPr>
        <w:t xml:space="preserve"> </w:t>
      </w:r>
      <w:r>
        <w:t>developments. It includes the expanding adoption of automated mediums of interactivity</w:t>
      </w:r>
      <w:r>
        <w:rPr>
          <w:spacing w:val="1"/>
        </w:rPr>
        <w:t xml:space="preserve"> </w:t>
      </w:r>
      <w:r>
        <w:t>between businesses and their customers (</w:t>
      </w:r>
      <w:proofErr w:type="spellStart"/>
      <w:r>
        <w:t>Bitner</w:t>
      </w:r>
      <w:proofErr w:type="spellEnd"/>
      <w:r>
        <w:t xml:space="preserve"> et al., 2000; </w:t>
      </w:r>
      <w:proofErr w:type="spellStart"/>
      <w:r>
        <w:t>Ostrom</w:t>
      </w:r>
      <w:proofErr w:type="spellEnd"/>
      <w:r>
        <w:t xml:space="preserve"> et al., 2015). For</w:t>
      </w:r>
      <w:r>
        <w:rPr>
          <w:spacing w:val="1"/>
        </w:rPr>
        <w:t xml:space="preserve"> </w:t>
      </w:r>
      <w:r>
        <w:t>instance, some of the initial types of automated customer relationship management systems</w:t>
      </w:r>
      <w:r>
        <w:rPr>
          <w:spacing w:val="1"/>
        </w:rPr>
        <w:t xml:space="preserve"> </w:t>
      </w:r>
      <w:r>
        <w:t xml:space="preserve">were automatic notifications and automated responders (Dysart, 1999). With the </w:t>
      </w:r>
      <w:r>
        <w:t>increasing</w:t>
      </w:r>
      <w:r>
        <w:rPr>
          <w:spacing w:val="1"/>
        </w:rPr>
        <w:t xml:space="preserve"> </w:t>
      </w:r>
      <w:r>
        <w:t>adoption of artificial intelligence, these systems have become more complex in nature (Van</w:t>
      </w:r>
      <w:r>
        <w:rPr>
          <w:spacing w:val="1"/>
        </w:rPr>
        <w:t xml:space="preserve"> </w:t>
      </w:r>
      <w:proofErr w:type="spellStart"/>
      <w:r>
        <w:t>Doorn</w:t>
      </w:r>
      <w:proofErr w:type="spellEnd"/>
      <w:r>
        <w:t xml:space="preserve"> et al., 2016). It is argued that customer relationships and interactions are set to become</w:t>
      </w:r>
      <w:r>
        <w:rPr>
          <w:spacing w:val="-57"/>
        </w:rPr>
        <w:t xml:space="preserve"> </w:t>
      </w:r>
      <w:r>
        <w:t>much more complex for businesses as automated mediums are</w:t>
      </w:r>
      <w:r>
        <w:t xml:space="preserve"> set to increase in the future</w:t>
      </w:r>
      <w:r>
        <w:rPr>
          <w:spacing w:val="1"/>
        </w:rPr>
        <w:t xml:space="preserve"> </w:t>
      </w:r>
      <w:r>
        <w:t>since the goal is to make machines replicate human functions (Boden, 1977). The crux of the</w:t>
      </w:r>
      <w:r>
        <w:rPr>
          <w:spacing w:val="1"/>
        </w:rPr>
        <w:t xml:space="preserve"> </w:t>
      </w:r>
      <w:r>
        <w:t>customer relationship management is the database of customers that may constitute</w:t>
      </w:r>
      <w:r>
        <w:rPr>
          <w:spacing w:val="1"/>
        </w:rPr>
        <w:t xml:space="preserve"> </w:t>
      </w:r>
      <w:r>
        <w:t xml:space="preserve">information about socio-demographics (age, gender, </w:t>
      </w:r>
      <w:r>
        <w:t>income level, education), previous</w:t>
      </w:r>
      <w:r>
        <w:rPr>
          <w:spacing w:val="1"/>
        </w:rPr>
        <w:t xml:space="preserve"> </w:t>
      </w:r>
      <w:r>
        <w:t>interactions with customers (complaints and services, offers made and their respective</w:t>
      </w:r>
      <w:r>
        <w:rPr>
          <w:spacing w:val="1"/>
        </w:rPr>
        <w:t xml:space="preserve"> </w:t>
      </w:r>
      <w:r>
        <w:t>responses),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(</w:t>
      </w:r>
      <w:proofErr w:type="spellStart"/>
      <w:r>
        <w:t>Wiernega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Van</w:t>
      </w:r>
      <w:r>
        <w:rPr>
          <w:spacing w:val="-4"/>
        </w:rPr>
        <w:t xml:space="preserve"> </w:t>
      </w:r>
      <w:proofErr w:type="spellStart"/>
      <w:r>
        <w:t>Bruggen</w:t>
      </w:r>
      <w:proofErr w:type="spellEnd"/>
      <w:r>
        <w:t>,</w:t>
      </w:r>
      <w:r>
        <w:rPr>
          <w:spacing w:val="-5"/>
        </w:rPr>
        <w:t xml:space="preserve"> </w:t>
      </w:r>
      <w:r>
        <w:t>2009).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is used for a variety of purposes, includin</w:t>
      </w:r>
      <w:r>
        <w:t>g but not limited to prediction of the responses of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prediction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customers.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limited literature available on the impact of artificial intelligence on marketing, which also</w:t>
      </w:r>
      <w:r>
        <w:rPr>
          <w:spacing w:val="1"/>
        </w:rPr>
        <w:t xml:space="preserve"> </w:t>
      </w:r>
      <w:r>
        <w:t>reflects the necessity of this topic. For instance, Parise et al. (2016) conducted a study over</w:t>
      </w:r>
      <w:r>
        <w:rPr>
          <w:spacing w:val="1"/>
        </w:rPr>
        <w:t xml:space="preserve"> </w:t>
      </w:r>
      <w:r>
        <w:rPr>
          <w:spacing w:val="-1"/>
        </w:rPr>
        <w:t>solving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‘crisis</w:t>
      </w:r>
      <w:r>
        <w:t xml:space="preserve"> of immediacy’</w:t>
      </w:r>
      <w:r>
        <w:rPr>
          <w:spacing w:val="-18"/>
        </w:rPr>
        <w:t xml:space="preserve"> </w:t>
      </w:r>
      <w:r>
        <w:t>through 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real-time servicing</w:t>
      </w:r>
      <w:r>
        <w:rPr>
          <w:spacing w:val="1"/>
        </w:rPr>
        <w:t xml:space="preserve"> </w:t>
      </w:r>
      <w:r>
        <w:t>and virtual assistants.</w:t>
      </w:r>
    </w:p>
    <w:p w:rsidR="00676ABA" w:rsidRDefault="00B7500A">
      <w:pPr>
        <w:pStyle w:val="BodyText"/>
        <w:spacing w:before="3" w:line="480" w:lineRule="auto"/>
        <w:ind w:left="140" w:right="932"/>
      </w:pPr>
      <w:proofErr w:type="spellStart"/>
      <w:r>
        <w:t>Bradlow</w:t>
      </w:r>
      <w:proofErr w:type="spellEnd"/>
      <w:r>
        <w:t xml:space="preserve"> et al. (2017) conducted a study over the use of data to con</w:t>
      </w:r>
      <w:r>
        <w:t>duct predictive analysis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optimization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outcomes.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this,</w:t>
      </w:r>
      <w:r>
        <w:rPr>
          <w:spacing w:val="-5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our first hypothesis:</w:t>
      </w:r>
    </w:p>
    <w:p w:rsidR="00676ABA" w:rsidRDefault="00B7500A">
      <w:pPr>
        <w:pStyle w:val="BodyText"/>
        <w:spacing w:before="159" w:line="480" w:lineRule="auto"/>
        <w:ind w:left="500" w:right="871"/>
      </w:pPr>
      <w:r>
        <w:t>H1: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statistically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 artificial</w:t>
      </w:r>
      <w:r>
        <w:rPr>
          <w:spacing w:val="-3"/>
        </w:rPr>
        <w:t xml:space="preserve"> </w:t>
      </w:r>
      <w:r>
        <w:t>intelligence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</w:t>
      </w:r>
      <w:r>
        <w:t>rience.</w:t>
      </w:r>
    </w:p>
    <w:p w:rsidR="00676ABA" w:rsidRDefault="00B7500A">
      <w:pPr>
        <w:pStyle w:val="BodyText"/>
        <w:spacing w:before="161" w:line="480" w:lineRule="auto"/>
        <w:ind w:left="140" w:right="871"/>
      </w:pPr>
      <w:r>
        <w:t>Our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hypothesis</w:t>
      </w:r>
      <w:r>
        <w:rPr>
          <w:spacing w:val="-2"/>
        </w:rPr>
        <w:t xml:space="preserve"> </w:t>
      </w:r>
      <w:r>
        <w:t>stems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management.</w:t>
      </w:r>
      <w:r>
        <w:rPr>
          <w:spacing w:val="-2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notably,</w:t>
      </w:r>
      <w:r>
        <w:rPr>
          <w:spacing w:val="-4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(</w:t>
      </w:r>
      <w:proofErr w:type="spellStart"/>
      <w:r>
        <w:t>Gronroos</w:t>
      </w:r>
      <w:proofErr w:type="spellEnd"/>
      <w:r>
        <w:t>,</w:t>
      </w:r>
      <w:r>
        <w:rPr>
          <w:spacing w:val="-1"/>
        </w:rPr>
        <w:t xml:space="preserve"> </w:t>
      </w:r>
      <w:r>
        <w:t>1990;</w:t>
      </w:r>
      <w:r>
        <w:rPr>
          <w:spacing w:val="-3"/>
        </w:rPr>
        <w:t xml:space="preserve"> </w:t>
      </w:r>
      <w:r>
        <w:t>Berry,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40" w:right="1010"/>
      </w:pPr>
      <w:r>
        <w:lastRenderedPageBreak/>
        <w:t>1983) and subsequent customer relationship management frameworks have established that</w:t>
      </w:r>
      <w:r>
        <w:rPr>
          <w:spacing w:val="1"/>
        </w:rPr>
        <w:t xml:space="preserve"> </w:t>
      </w:r>
      <w:r>
        <w:t>management of customer relationships can be divided over a series of stages to the</w:t>
      </w:r>
      <w:r>
        <w:rPr>
          <w:spacing w:val="1"/>
        </w:rPr>
        <w:t xml:space="preserve"> </w:t>
      </w:r>
      <w:r>
        <w:t>relationship lifecycle (Dwyer, 1987). These stages were termed as ‘CRM house elements’</w:t>
      </w:r>
      <w:r>
        <w:rPr>
          <w:spacing w:val="1"/>
        </w:rPr>
        <w:t xml:space="preserve"> </w:t>
      </w:r>
      <w:r>
        <w:t>with their respective artificial intelligence applications (</w:t>
      </w:r>
      <w:proofErr w:type="spellStart"/>
      <w:r>
        <w:t>Hopskin</w:t>
      </w:r>
      <w:proofErr w:type="spellEnd"/>
      <w:r>
        <w:t>, 2018): attract/acquire,</w:t>
      </w:r>
      <w:r>
        <w:rPr>
          <w:spacing w:val="1"/>
        </w:rPr>
        <w:t xml:space="preserve"> </w:t>
      </w:r>
      <w:r>
        <w:t>retain/maintain, enhance/develop, and terminate. The significance of these ‘CRM house</w:t>
      </w:r>
      <w:r>
        <w:rPr>
          <w:spacing w:val="1"/>
        </w:rPr>
        <w:t xml:space="preserve"> </w:t>
      </w:r>
      <w:r>
        <w:rPr>
          <w:spacing w:val="-1"/>
        </w:rPr>
        <w:t xml:space="preserve">elements’ lies </w:t>
      </w:r>
      <w:r>
        <w:t>in the overall idea they entail – artificial intelligence can</w:t>
      </w:r>
      <w:r>
        <w:t xml:space="preserve"> improve customer</w:t>
      </w:r>
      <w:r>
        <w:rPr>
          <w:spacing w:val="1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management.</w:t>
      </w:r>
      <w:r>
        <w:rPr>
          <w:spacing w:val="2"/>
        </w:rPr>
        <w:t xml:space="preserve"> </w:t>
      </w:r>
      <w:r>
        <w:t>Dwyer</w:t>
      </w:r>
      <w:r>
        <w:rPr>
          <w:spacing w:val="-2"/>
        </w:rPr>
        <w:t xml:space="preserve"> </w:t>
      </w:r>
      <w:r>
        <w:t>(1987)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general customer relationship framework, supporting </w:t>
      </w:r>
      <w:proofErr w:type="gramStart"/>
      <w:r>
        <w:t>H1, that</w:t>
      </w:r>
      <w:proofErr w:type="gramEnd"/>
      <w:r>
        <w:t xml:space="preserve"> the management of customer</w:t>
      </w:r>
      <w:r>
        <w:rPr>
          <w:spacing w:val="1"/>
        </w:rPr>
        <w:t xml:space="preserve"> </w:t>
      </w:r>
      <w:r>
        <w:t>relationships can be divided over a series of stages – attract</w:t>
      </w:r>
      <w:r>
        <w:t>, retain, enhance, and terminate.</w:t>
      </w:r>
      <w:r>
        <w:rPr>
          <w:spacing w:val="1"/>
        </w:rPr>
        <w:t xml:space="preserve"> </w:t>
      </w:r>
      <w:proofErr w:type="spellStart"/>
      <w:r>
        <w:t>Hopskin</w:t>
      </w:r>
      <w:proofErr w:type="spellEnd"/>
      <w:r>
        <w:t xml:space="preserve"> (2018) referred to these stages as the customer relationship management’s house</w:t>
      </w:r>
      <w:r>
        <w:rPr>
          <w:spacing w:val="1"/>
        </w:rPr>
        <w:t xml:space="preserve"> </w:t>
      </w:r>
      <w:r>
        <w:rPr>
          <w:spacing w:val="-1"/>
        </w:rPr>
        <w:t xml:space="preserve">elements. According </w:t>
      </w:r>
      <w:r>
        <w:t>to the general assumption, using artificial intelligence, in successfully</w:t>
      </w:r>
      <w:r>
        <w:rPr>
          <w:spacing w:val="1"/>
        </w:rPr>
        <w:t xml:space="preserve"> </w:t>
      </w:r>
      <w:r>
        <w:t>achieving and completing these stages, a</w:t>
      </w:r>
      <w:r>
        <w:t xml:space="preserve"> business is bound to enhance the customer</w:t>
      </w:r>
      <w:r>
        <w:rPr>
          <w:spacing w:val="1"/>
        </w:rPr>
        <w:t xml:space="preserve"> </w:t>
      </w:r>
      <w:r>
        <w:t>experience of a customer. Therefore, it is imperative that we test whether artificial</w:t>
      </w:r>
      <w:r>
        <w:rPr>
          <w:spacing w:val="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statistically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as shown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H1.</w:t>
      </w:r>
    </w:p>
    <w:p w:rsidR="00676ABA" w:rsidRDefault="00B7500A">
      <w:pPr>
        <w:pStyle w:val="BodyText"/>
        <w:spacing w:before="161" w:line="480" w:lineRule="auto"/>
        <w:ind w:left="140" w:right="1359"/>
      </w:pPr>
      <w:r>
        <w:t>However, among all the literature reviewed, none of the studies incorporated voice of</w:t>
      </w:r>
      <w:r>
        <w:rPr>
          <w:spacing w:val="1"/>
        </w:rPr>
        <w:t xml:space="preserve"> </w:t>
      </w:r>
      <w:r>
        <w:t>customer as the mediator of the relationship between artificial intelligence and customer</w:t>
      </w:r>
      <w:r>
        <w:rPr>
          <w:spacing w:val="-57"/>
        </w:rPr>
        <w:t xml:space="preserve"> </w:t>
      </w:r>
      <w:r>
        <w:t xml:space="preserve">experience. This gap in analysis, particularly in </w:t>
      </w:r>
      <w:proofErr w:type="spellStart"/>
      <w:r>
        <w:t>Daqar</w:t>
      </w:r>
      <w:proofErr w:type="spellEnd"/>
      <w:r>
        <w:t xml:space="preserve"> and </w:t>
      </w:r>
      <w:proofErr w:type="spellStart"/>
      <w:r>
        <w:t>Smoudy</w:t>
      </w:r>
      <w:proofErr w:type="spellEnd"/>
      <w:r>
        <w:t xml:space="preserve"> (2019), calls</w:t>
      </w:r>
      <w:r>
        <w:t xml:space="preserve"> for</w:t>
      </w:r>
      <w:r>
        <w:rPr>
          <w:spacing w:val="1"/>
        </w:rPr>
        <w:t xml:space="preserve"> </w:t>
      </w:r>
      <w:r>
        <w:t>incorporation of voice of customer as the mediator, which consequently leads to the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second hypothesis:</w:t>
      </w:r>
    </w:p>
    <w:p w:rsidR="00676ABA" w:rsidRDefault="00B7500A">
      <w:pPr>
        <w:pStyle w:val="BodyText"/>
        <w:spacing w:before="161" w:line="480" w:lineRule="auto"/>
        <w:ind w:left="140" w:right="943"/>
      </w:pPr>
      <w:r>
        <w:t>H2:</w:t>
      </w:r>
      <w:r>
        <w:rPr>
          <w:spacing w:val="-6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mediating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artificial</w:t>
      </w:r>
      <w:r>
        <w:rPr>
          <w:spacing w:val="-57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and customer experience.</w:t>
      </w:r>
    </w:p>
    <w:p w:rsidR="00676ABA" w:rsidRDefault="00B7500A">
      <w:pPr>
        <w:pStyle w:val="BodyText"/>
        <w:spacing w:before="161" w:line="480" w:lineRule="auto"/>
        <w:ind w:left="140" w:right="846"/>
      </w:pPr>
      <w:r>
        <w:t>To test this claim and understand the relationship between artificial intelligence and customer</w:t>
      </w:r>
      <w:r>
        <w:rPr>
          <w:spacing w:val="-57"/>
        </w:rPr>
        <w:t xml:space="preserve"> </w:t>
      </w:r>
      <w:r>
        <w:t>experience, the authors demonstrate Figure 1 that shows the relevant variables used in this</w:t>
      </w:r>
      <w:r>
        <w:rPr>
          <w:spacing w:val="1"/>
        </w:rPr>
        <w:t xml:space="preserve"> </w:t>
      </w:r>
      <w:r>
        <w:t>study.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study’s</w:t>
      </w:r>
      <w:r>
        <w:rPr>
          <w:spacing w:val="-4"/>
        </w:rPr>
        <w:t xml:space="preserve"> </w:t>
      </w:r>
      <w:r>
        <w:t>hypotheses.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the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40" w:right="1060"/>
      </w:pPr>
      <w:proofErr w:type="gramStart"/>
      <w:r>
        <w:lastRenderedPageBreak/>
        <w:t>authors</w:t>
      </w:r>
      <w:proofErr w:type="gramEnd"/>
      <w:r>
        <w:t xml:space="preserve"> demonstrate artificial intelligence as the independent variable, voice of customer as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mediator</w:t>
      </w:r>
      <w:r>
        <w:rPr>
          <w:spacing w:val="-1"/>
        </w:rPr>
        <w:t xml:space="preserve"> </w:t>
      </w:r>
      <w:r>
        <w:t>variable, and</w:t>
      </w:r>
      <w:r>
        <w:rPr>
          <w:spacing w:val="-1"/>
        </w:rPr>
        <w:t xml:space="preserve"> </w:t>
      </w:r>
      <w:r>
        <w:t>customer experience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dependent variable.</w:t>
      </w:r>
    </w:p>
    <w:p w:rsidR="00676ABA" w:rsidRDefault="00B7500A">
      <w:pPr>
        <w:spacing w:before="162"/>
        <w:ind w:left="1220"/>
        <w:rPr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Conceptual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Framework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5"/>
        <w:rPr>
          <w:i/>
          <w:sz w:val="18"/>
        </w:rPr>
      </w:pPr>
    </w:p>
    <w:p w:rsidR="00676ABA" w:rsidRDefault="00676ABA">
      <w:pPr>
        <w:rPr>
          <w:sz w:val="18"/>
        </w:rPr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101" w:line="273" w:lineRule="auto"/>
        <w:ind w:left="2313" w:right="22" w:firstLine="156"/>
        <w:rPr>
          <w:rFonts w:ascii="Trebuchet MS"/>
        </w:rPr>
      </w:pPr>
      <w:r>
        <w:pict>
          <v:group id="_x0000_s1030" style="position:absolute;left:0;text-align:left;margin-left:162.6pt;margin-top:-10.8pt;width:326.95pt;height:173.15pt;z-index:-17280512;mso-position-horizontal-relative:page" coordorigin="3252,-216" coordsize="6539,34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3251;top:-217;width:1918;height:1304">
              <v:imagedata r:id="rId12" o:title=""/>
            </v:shape>
            <v:shape id="_x0000_s1047" type="#_x0000_t75" style="position:absolute;left:3324;top:-70;width:1760;height:1001">
              <v:imagedata r:id="rId13" o:title=""/>
            </v:shape>
            <v:shape id="_x0000_s1046" style="position:absolute;left:3288;top:-181;width:1755;height:1140" coordorigin="3288,-180" coordsize="1755,1140" path="m4853,-180r-1375,l3404,-165r-60,41l3303,-64r-15,74l3288,770r15,74l3344,904r60,41l3478,960r1375,l4927,945r60,-41l5028,844r15,-74l5043,10r-15,-74l4987,-124r-60,-41l4853,-180xe" stroked="f">
              <v:path arrowok="t"/>
            </v:shape>
            <v:shape id="_x0000_s1045" style="position:absolute;left:3288;top:-181;width:1755;height:1140" coordorigin="3288,-180" coordsize="1755,1140" path="m3288,10r15,-74l3344,-124r60,-41l3478,-180r1375,l4927,-165r60,41l5028,-64r15,74l5043,770r-15,74l4987,904r-60,41l4853,960r-1375,l3404,945r-60,-41l3303,844r-15,-74l3288,10xe" filled="f" strokecolor="#5b9bd4" strokeweight="2.25pt">
              <v:path arrowok="t"/>
            </v:shape>
            <v:shape id="_x0000_s1044" type="#_x0000_t75" style="position:absolute;left:5649;top:1562;width:1918;height:1302">
              <v:imagedata r:id="rId14" o:title=""/>
            </v:shape>
            <v:shape id="_x0000_s1043" type="#_x0000_t75" style="position:absolute;left:5721;top:1706;width:1760;height:1001">
              <v:imagedata r:id="rId15" o:title=""/>
            </v:shape>
            <v:shape id="_x0000_s1042" style="position:absolute;left:5685;top:1596;width:1755;height:1140" coordorigin="5685,1597" coordsize="1755,1140" path="m7250,1597r-1375,l5801,1612r-60,40l5700,1713r-15,74l5685,2547r15,73l5741,2681r60,40l5875,2736r1375,l7324,2721r60,-40l7425,2620r15,-73l7440,1787r-15,-74l7384,1652r-60,-40l7250,1597xe" stroked="f">
              <v:path arrowok="t"/>
            </v:shape>
            <v:shape id="_x0000_s1041" style="position:absolute;left:5685;top:1596;width:1755;height:1140" coordorigin="5685,1597" coordsize="1755,1140" path="m5685,1787r15,-74l5741,1652r60,-40l5875,1597r1375,l7324,1612r60,40l7425,1713r15,74l7440,2547r-15,73l7384,2681r-60,40l7250,2736r-1375,l5801,2721r-60,-40l5700,2620r-15,-73l5685,1787xe" filled="f" strokecolor="#5b9bd4" strokeweight="2.25pt">
              <v:path arrowok="t"/>
            </v:shape>
            <v:rect id="_x0000_s1040" style="position:absolute;left:5450;top:2811;width:2250;height:435" stroked="f"/>
            <v:shape id="_x0000_s1039" type="#_x0000_t75" style="position:absolute;left:7675;top:-178;width:1918;height:1304">
              <v:imagedata r:id="rId16" o:title=""/>
            </v:shape>
            <v:shape id="_x0000_s1038" type="#_x0000_t75" style="position:absolute;left:7747;top:-32;width:1760;height:1001">
              <v:imagedata r:id="rId17" o:title=""/>
            </v:shape>
            <v:shape id="_x0000_s1037" style="position:absolute;left:7711;top:-142;width:1755;height:1140" coordorigin="7711,-142" coordsize="1755,1140" path="m9276,-142r-1375,l7827,-127r-60,41l7726,-26r-15,74l7711,808r15,74l7767,942r60,41l7901,998r1375,l9350,983r60,-41l9451,882r15,-74l9466,48r-15,-74l9410,-86r-60,-41l9276,-142xe" stroked="f">
              <v:path arrowok="t"/>
            </v:shape>
            <v:shape id="_x0000_s1036" style="position:absolute;left:7711;top:-142;width:1755;height:1140" coordorigin="7711,-142" coordsize="1755,1140" path="m7711,48r15,-74l7767,-86r60,-41l7901,-142r1375,l9350,-127r60,41l9451,-26r15,74l9466,808r-15,74l9410,942r-60,41l9276,998r-1375,l7827,983r-60,-41l7726,882r-15,-74l7711,48xe" filled="f" strokecolor="#5b9bd4" strokeweight="2.25pt">
              <v:path arrowok="t"/>
            </v:shape>
            <v:rect id="_x0000_s1035" style="position:absolute;left:7648;top:1087;width:2142;height:435" stroked="f"/>
            <v:shape id="_x0000_s1034" style="position:absolute;left:5042;top:326;width:2601;height:139" coordorigin="5042,327" coordsize="2601,139" path="m7574,327r,35l5042,362r,69l7574,431r,35l7643,397r-69,-70xe" fillcolor="#4471c4" stroked="f">
              <v:path arrowok="t"/>
            </v:shape>
            <v:shape id="_x0000_s1033" style="position:absolute;left:5042;top:326;width:2601;height:139" coordorigin="5042,327" coordsize="2601,139" path="m5042,362r2532,l7574,327r69,70l7574,466r,-35l5042,431r,-69xe" filled="f" strokecolor="#172c51" strokeweight="1pt">
              <v:path arrowok="t"/>
            </v:shape>
            <v:shape id="_x0000_s1032" style="position:absolute;left:6486;top:505;width:168;height:1028" coordorigin="6486,506" coordsize="168,1028" path="m6570,506r-84,84l6528,590r,944l6612,1534r,-944l6654,590r-84,-84xe" fillcolor="#4471c4" stroked="f">
              <v:path arrowok="t"/>
            </v:shape>
            <v:shape id="_x0000_s1031" style="position:absolute;left:6486;top:505;width:168;height:1028" coordorigin="6486,506" coordsize="168,1028" path="m6528,1534r,-944l6486,590r84,-84l6654,590r-42,l6612,1534r-84,e" filled="f" strokecolor="#172c51" strokeweight="1pt">
              <v:path arrowok="t"/>
            </v:shape>
            <w10:wrap anchorx="page"/>
          </v:group>
        </w:pict>
      </w:r>
      <w:r>
        <w:rPr>
          <w:rFonts w:ascii="Trebuchet MS"/>
        </w:rPr>
        <w:t>Artificial</w:t>
      </w:r>
      <w:r>
        <w:rPr>
          <w:rFonts w:ascii="Trebuchet MS"/>
          <w:spacing w:val="1"/>
        </w:rPr>
        <w:t xml:space="preserve"> </w:t>
      </w:r>
      <w:r>
        <w:rPr>
          <w:rFonts w:ascii="Trebuchet MS"/>
          <w:w w:val="95"/>
        </w:rPr>
        <w:t>Intelligence</w:t>
      </w:r>
    </w:p>
    <w:p w:rsidR="00676ABA" w:rsidRDefault="00B7500A">
      <w:pPr>
        <w:spacing w:before="140" w:line="273" w:lineRule="auto"/>
        <w:ind w:left="2313" w:right="2166" w:hanging="2"/>
        <w:jc w:val="center"/>
        <w:rPr>
          <w:rFonts w:ascii="Trebuchet MS"/>
        </w:rPr>
      </w:pPr>
      <w:r>
        <w:br w:type="column"/>
      </w:r>
      <w:r>
        <w:rPr>
          <w:rFonts w:ascii="Trebuchet MS"/>
        </w:rPr>
        <w:t>Customer</w:t>
      </w:r>
      <w:r>
        <w:rPr>
          <w:rFonts w:ascii="Trebuchet MS"/>
          <w:spacing w:val="1"/>
        </w:rPr>
        <w:t xml:space="preserve"> </w:t>
      </w:r>
      <w:r>
        <w:rPr>
          <w:rFonts w:ascii="Trebuchet MS"/>
          <w:w w:val="95"/>
        </w:rPr>
        <w:t>Experience</w:t>
      </w:r>
    </w:p>
    <w:p w:rsidR="00676ABA" w:rsidRDefault="00676ABA">
      <w:pPr>
        <w:spacing w:line="273" w:lineRule="auto"/>
        <w:jc w:val="center"/>
        <w:rPr>
          <w:rFonts w:ascii="Trebuchet MS"/>
        </w:rPr>
        <w:sectPr w:rsidR="00676ABA">
          <w:type w:val="continuous"/>
          <w:pgSz w:w="11910" w:h="16840"/>
          <w:pgMar w:top="1580" w:right="620" w:bottom="1200" w:left="1300" w:header="720" w:footer="720" w:gutter="0"/>
          <w:cols w:num="2" w:space="720" w:equalWidth="0">
            <w:col w:w="3458" w:space="990"/>
            <w:col w:w="5542"/>
          </w:cols>
        </w:sectPr>
      </w:pPr>
    </w:p>
    <w:p w:rsidR="00676ABA" w:rsidRDefault="00676ABA">
      <w:pPr>
        <w:pStyle w:val="BodyText"/>
        <w:rPr>
          <w:rFonts w:ascii="Trebuchet MS"/>
          <w:sz w:val="20"/>
        </w:rPr>
      </w:pPr>
    </w:p>
    <w:p w:rsidR="00676ABA" w:rsidRDefault="00676ABA">
      <w:pPr>
        <w:pStyle w:val="BodyText"/>
        <w:spacing w:after="1"/>
        <w:rPr>
          <w:rFonts w:ascii="Trebuchet MS"/>
          <w:sz w:val="11"/>
        </w:rPr>
      </w:pPr>
    </w:p>
    <w:p w:rsidR="00676ABA" w:rsidRDefault="00B7500A">
      <w:pPr>
        <w:tabs>
          <w:tab w:val="left" w:pos="6338"/>
        </w:tabs>
        <w:ind w:left="1821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16.25pt;height:21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76ABA" w:rsidRDefault="00B7500A">
                  <w:pPr>
                    <w:spacing w:before="72"/>
                    <w:ind w:left="17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Independent</w:t>
                  </w:r>
                  <w:r>
                    <w:rPr>
                      <w:rFonts w:asci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Variable</w:t>
                  </w:r>
                </w:p>
              </w:txbxContent>
            </v:textbox>
            <w10:anchorlock/>
          </v:shape>
        </w:pict>
      </w:r>
      <w:r>
        <w:rPr>
          <w:rFonts w:ascii="Trebuchet MS"/>
          <w:sz w:val="20"/>
        </w:rPr>
        <w:tab/>
      </w:r>
      <w:r>
        <w:rPr>
          <w:rFonts w:ascii="Trebuchet MS"/>
          <w:position w:val="3"/>
          <w:sz w:val="20"/>
        </w:rPr>
      </w:r>
      <w:r>
        <w:rPr>
          <w:rFonts w:ascii="Trebuchet MS"/>
          <w:position w:val="3"/>
          <w:sz w:val="20"/>
        </w:rPr>
        <w:pict>
          <v:shape id="_x0000_s1028" type="#_x0000_t202" style="width:107.1pt;height:21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76ABA" w:rsidRDefault="00B7500A">
                  <w:pPr>
                    <w:spacing w:before="71"/>
                    <w:ind w:left="157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Dependent</w:t>
                  </w:r>
                  <w:r>
                    <w:rPr>
                      <w:rFonts w:ascii="Calibri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Variable</w:t>
                  </w:r>
                </w:p>
              </w:txbxContent>
            </v:textbox>
            <w10:anchorlock/>
          </v:shape>
        </w:pict>
      </w:r>
    </w:p>
    <w:p w:rsidR="00676ABA" w:rsidRDefault="00676ABA">
      <w:pPr>
        <w:pStyle w:val="BodyText"/>
        <w:spacing w:before="5"/>
        <w:rPr>
          <w:rFonts w:ascii="Trebuchet MS"/>
          <w:sz w:val="9"/>
        </w:rPr>
      </w:pPr>
    </w:p>
    <w:p w:rsidR="00676ABA" w:rsidRDefault="00B7500A">
      <w:pPr>
        <w:spacing w:before="101" w:line="273" w:lineRule="auto"/>
        <w:ind w:left="4787" w:right="4246" w:hanging="1"/>
        <w:jc w:val="center"/>
        <w:rPr>
          <w:rFonts w:ascii="Trebuchet MS"/>
        </w:rPr>
      </w:pPr>
      <w:r>
        <w:rPr>
          <w:rFonts w:ascii="Trebuchet MS"/>
          <w:w w:val="95"/>
        </w:rPr>
        <w:t>Voice of</w:t>
      </w:r>
      <w:r>
        <w:rPr>
          <w:rFonts w:ascii="Trebuchet MS"/>
          <w:spacing w:val="1"/>
          <w:w w:val="95"/>
        </w:rPr>
        <w:t xml:space="preserve"> </w:t>
      </w:r>
      <w:r>
        <w:rPr>
          <w:rFonts w:ascii="Trebuchet MS"/>
        </w:rPr>
        <w:t>Customer</w:t>
      </w:r>
    </w:p>
    <w:p w:rsidR="00676ABA" w:rsidRDefault="00676ABA">
      <w:pPr>
        <w:pStyle w:val="BodyText"/>
        <w:spacing w:before="7"/>
        <w:rPr>
          <w:rFonts w:ascii="Trebuchet MS"/>
          <w:sz w:val="8"/>
        </w:rPr>
      </w:pPr>
    </w:p>
    <w:p w:rsidR="00676ABA" w:rsidRDefault="00B7500A">
      <w:pPr>
        <w:spacing w:before="56"/>
        <w:ind w:left="1220"/>
        <w:rPr>
          <w:rFonts w:ascii="Calibri"/>
        </w:rPr>
      </w:pPr>
      <w:r>
        <w:rPr>
          <w:rFonts w:ascii="Calibri"/>
          <w:i/>
        </w:rPr>
        <w:t>Note.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</w:rPr>
        <w:t>Source: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Own</w:t>
      </w:r>
    </w:p>
    <w:p w:rsidR="00676ABA" w:rsidRDefault="00B7500A">
      <w:pPr>
        <w:pStyle w:val="BodyText"/>
        <w:ind w:left="414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27" type="#_x0000_t202" style="width:112.5pt;height:21.7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676ABA" w:rsidRDefault="00B7500A">
                  <w:pPr>
                    <w:spacing w:before="71"/>
                    <w:ind w:left="294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Mediator</w:t>
                  </w:r>
                  <w:r>
                    <w:rPr>
                      <w:rFonts w:ascii="Calibri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Variable</w:t>
                  </w:r>
                </w:p>
              </w:txbxContent>
            </v:textbox>
            <w10:anchorlock/>
          </v:shape>
        </w:pict>
      </w:r>
    </w:p>
    <w:p w:rsidR="00676ABA" w:rsidRDefault="00B7500A">
      <w:pPr>
        <w:pStyle w:val="BodyText"/>
        <w:spacing w:before="156" w:line="480" w:lineRule="auto"/>
        <w:ind w:left="140" w:right="872"/>
      </w:pPr>
      <w:r>
        <w:t>Both alternative hypotheses are compatible with the existing customer relationship</w:t>
      </w:r>
      <w:r>
        <w:rPr>
          <w:spacing w:val="1"/>
        </w:rPr>
        <w:t xml:space="preserve"> </w:t>
      </w:r>
      <w:r>
        <w:t xml:space="preserve">management theories (Dwyer, 1987; </w:t>
      </w:r>
      <w:proofErr w:type="spellStart"/>
      <w:r>
        <w:t>Hopskin</w:t>
      </w:r>
      <w:proofErr w:type="spellEnd"/>
      <w:r>
        <w:t xml:space="preserve">, 2018) discussed previously. </w:t>
      </w:r>
      <w:proofErr w:type="spellStart"/>
      <w:r>
        <w:t>Dywer</w:t>
      </w:r>
      <w:proofErr w:type="spellEnd"/>
      <w:r>
        <w:t xml:space="preserve"> (1987)</w:t>
      </w:r>
      <w:r>
        <w:rPr>
          <w:spacing w:val="1"/>
        </w:rPr>
        <w:t xml:space="preserve"> </w:t>
      </w:r>
      <w:r>
        <w:t>proposed that</w:t>
      </w:r>
      <w:r>
        <w:rPr>
          <w:spacing w:val="1"/>
        </w:rPr>
        <w:t xml:space="preserve"> </w:t>
      </w:r>
      <w:r>
        <w:t>the customer</w:t>
      </w:r>
      <w:r>
        <w:rPr>
          <w:spacing w:val="1"/>
        </w:rPr>
        <w:t xml:space="preserve"> </w:t>
      </w:r>
      <w:r>
        <w:t>relationship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divide</w:t>
      </w:r>
      <w:r>
        <w:t>d</w:t>
      </w:r>
      <w:r>
        <w:rPr>
          <w:spacing w:val="1"/>
        </w:rPr>
        <w:t xml:space="preserve"> </w:t>
      </w:r>
      <w:r>
        <w:t>into a</w:t>
      </w:r>
      <w:r>
        <w:rPr>
          <w:spacing w:val="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stages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attract/acquire, retain/maintain, enhance/develop, and terminate. </w:t>
      </w:r>
      <w:proofErr w:type="spellStart"/>
      <w:r>
        <w:t>Hopskin</w:t>
      </w:r>
      <w:proofErr w:type="spellEnd"/>
      <w:r>
        <w:t xml:space="preserve"> (2018) built on this</w:t>
      </w:r>
      <w:r>
        <w:rPr>
          <w:spacing w:val="-57"/>
        </w:rPr>
        <w:t xml:space="preserve"> </w:t>
      </w:r>
      <w:r>
        <w:t>idea, termed the stages as ‘CRM house elements’, and proposed that these stages can be</w:t>
      </w:r>
      <w:r>
        <w:rPr>
          <w:spacing w:val="1"/>
        </w:rPr>
        <w:t xml:space="preserve"> </w:t>
      </w:r>
      <w:r>
        <w:t>achieved through applications of artificial in</w:t>
      </w:r>
      <w:r>
        <w:t>telligence. Keeping this in mind, it is worth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 artificial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achieve the ‘CRM house elements’, consequently improving the customer experiences of the</w:t>
      </w:r>
      <w:r>
        <w:rPr>
          <w:spacing w:val="1"/>
        </w:rPr>
        <w:t xml:space="preserve"> </w:t>
      </w:r>
      <w:r>
        <w:t>customers. Deriving this understanding, the above-mentioned alternative hypotheses are</w:t>
      </w:r>
      <w:r>
        <w:rPr>
          <w:spacing w:val="1"/>
        </w:rPr>
        <w:t xml:space="preserve"> </w:t>
      </w:r>
      <w:r>
        <w:t>compatible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existing customer</w:t>
      </w:r>
      <w:r>
        <w:rPr>
          <w:spacing w:val="-2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proposed.</w:t>
      </w:r>
    </w:p>
    <w:p w:rsidR="00676ABA" w:rsidRDefault="00B7500A">
      <w:pPr>
        <w:pStyle w:val="BodyText"/>
        <w:spacing w:before="159"/>
        <w:ind w:left="140"/>
      </w:pPr>
      <w:r>
        <w:t>To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hypotheses,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construct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design.</w:t>
      </w:r>
    </w:p>
    <w:p w:rsidR="00676ABA" w:rsidRDefault="00676ABA">
      <w:pPr>
        <w:pStyle w:val="BodyText"/>
        <w:rPr>
          <w:sz w:val="26"/>
        </w:rPr>
      </w:pPr>
    </w:p>
    <w:p w:rsidR="00676ABA" w:rsidRDefault="00B7500A">
      <w:pPr>
        <w:pStyle w:val="Heading2"/>
        <w:numPr>
          <w:ilvl w:val="0"/>
          <w:numId w:val="26"/>
        </w:numPr>
        <w:tabs>
          <w:tab w:val="left" w:pos="592"/>
        </w:tabs>
        <w:spacing w:before="219"/>
        <w:ind w:hanging="361"/>
        <w:jc w:val="left"/>
      </w:pPr>
      <w:bookmarkStart w:id="11" w:name="_bookmark11"/>
      <w:bookmarkEnd w:id="11"/>
      <w:r>
        <w:t>Methodology</w:t>
      </w:r>
    </w:p>
    <w:p w:rsidR="00676ABA" w:rsidRDefault="00676ABA">
      <w:pPr>
        <w:pStyle w:val="BodyText"/>
        <w:spacing w:before="2"/>
        <w:rPr>
          <w:b/>
          <w:sz w:val="41"/>
        </w:rPr>
      </w:pPr>
    </w:p>
    <w:p w:rsidR="00676ABA" w:rsidRDefault="00B7500A">
      <w:pPr>
        <w:pStyle w:val="Heading3"/>
        <w:numPr>
          <w:ilvl w:val="1"/>
          <w:numId w:val="25"/>
        </w:numPr>
        <w:tabs>
          <w:tab w:val="left" w:pos="1372"/>
        </w:tabs>
        <w:ind w:hanging="421"/>
      </w:pPr>
      <w:bookmarkStart w:id="12" w:name="_bookmark12"/>
      <w:bookmarkEnd w:id="12"/>
      <w:r>
        <w:rPr>
          <w:spacing w:val="-1"/>
        </w:rPr>
        <w:t>Deductive</w:t>
      </w:r>
      <w:r>
        <w:rPr>
          <w:spacing w:val="-14"/>
        </w:rPr>
        <w:t xml:space="preserve"> </w:t>
      </w:r>
      <w:r>
        <w:rPr>
          <w:spacing w:val="-1"/>
        </w:rPr>
        <w:t>Approach</w:t>
      </w:r>
    </w:p>
    <w:p w:rsidR="00676ABA" w:rsidRDefault="00676ABA">
      <w:pPr>
        <w:sectPr w:rsidR="00676ABA">
          <w:type w:val="continuous"/>
          <w:pgSz w:w="11910" w:h="16840"/>
          <w:pgMar w:top="1580" w:right="620" w:bottom="1200" w:left="1300" w:header="720" w:footer="720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19"/>
      </w:pPr>
      <w:r>
        <w:lastRenderedPageBreak/>
        <w:t>For our research, we have adopted a deductive research approach such that we will</w:t>
      </w:r>
      <w:r>
        <w:rPr>
          <w:spacing w:val="1"/>
        </w:rPr>
        <w:t xml:space="preserve"> </w:t>
      </w:r>
      <w:r>
        <w:t>develop a research design to test out the articulated hypotheses. The hypotheses will</w:t>
      </w:r>
      <w:r>
        <w:rPr>
          <w:spacing w:val="1"/>
        </w:rPr>
        <w:t xml:space="preserve"> </w:t>
      </w:r>
      <w:r>
        <w:t>be based on the existing theories explained in the f</w:t>
      </w:r>
      <w:r>
        <w:t>ollowing paragraphs. In this way,</w:t>
      </w:r>
      <w:r>
        <w:rPr>
          <w:spacing w:val="1"/>
        </w:rPr>
        <w:t xml:space="preserve"> </w:t>
      </w:r>
      <w:r>
        <w:t>we will narrow information from a general to a more specific level (</w:t>
      </w:r>
      <w:proofErr w:type="spellStart"/>
      <w:r>
        <w:t>Pellissier</w:t>
      </w:r>
      <w:proofErr w:type="spellEnd"/>
      <w:r>
        <w:t>, 2008).</w:t>
      </w:r>
      <w:r>
        <w:rPr>
          <w:spacing w:val="1"/>
        </w:rPr>
        <w:t xml:space="preserve"> </w:t>
      </w:r>
      <w:r>
        <w:t>The reason for choosing a deductive approach is to test out whether the theories</w:t>
      </w:r>
      <w:r>
        <w:rPr>
          <w:spacing w:val="1"/>
        </w:rPr>
        <w:t xml:space="preserve"> </w:t>
      </w:r>
      <w:r>
        <w:t>implying the causal relationships or links between our</w:t>
      </w:r>
      <w:r>
        <w:t xml:space="preserve"> concerned variables exist or not</w:t>
      </w:r>
      <w:r>
        <w:rPr>
          <w:spacing w:val="-57"/>
        </w:rPr>
        <w:t xml:space="preserve"> </w:t>
      </w:r>
      <w:r>
        <w:t>(Gulati, 2009). In context, this means that deductive approach is suitable when testing</w:t>
      </w:r>
      <w:r>
        <w:rPr>
          <w:spacing w:val="1"/>
        </w:rPr>
        <w:t xml:space="preserve"> </w:t>
      </w:r>
      <w:r>
        <w:t>out the causal relationships between artificial intelligence, voice of customer, and</w:t>
      </w:r>
      <w:r>
        <w:rPr>
          <w:spacing w:val="1"/>
        </w:rPr>
        <w:t xml:space="preserve"> </w:t>
      </w:r>
      <w:r>
        <w:t xml:space="preserve">customer experience. Finally, we will be able to </w:t>
      </w:r>
      <w:r>
        <w:t>confirm or reject the developed</w:t>
      </w:r>
      <w:r>
        <w:rPr>
          <w:spacing w:val="1"/>
        </w:rPr>
        <w:t xml:space="preserve"> </w:t>
      </w:r>
      <w:r>
        <w:t>hypotheses based on the results of the study. It will also allow us to modify the theory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confirmed.</w:t>
      </w:r>
    </w:p>
    <w:p w:rsidR="00676ABA" w:rsidRDefault="00B7500A">
      <w:pPr>
        <w:pStyle w:val="Heading3"/>
        <w:numPr>
          <w:ilvl w:val="1"/>
          <w:numId w:val="25"/>
        </w:numPr>
        <w:tabs>
          <w:tab w:val="left" w:pos="1372"/>
        </w:tabs>
        <w:spacing w:before="160"/>
        <w:ind w:hanging="421"/>
      </w:pPr>
      <w:bookmarkStart w:id="13" w:name="_bookmark13"/>
      <w:bookmarkEnd w:id="13"/>
      <w:r>
        <w:t>Research</w:t>
      </w:r>
      <w:r>
        <w:rPr>
          <w:spacing w:val="-7"/>
        </w:rPr>
        <w:t xml:space="preserve"> </w:t>
      </w:r>
      <w:r>
        <w:t>Design</w:t>
      </w:r>
    </w:p>
    <w:p w:rsidR="00676ABA" w:rsidRDefault="00676ABA">
      <w:pPr>
        <w:pStyle w:val="BodyText"/>
        <w:rPr>
          <w:b/>
        </w:rPr>
      </w:pPr>
    </w:p>
    <w:p w:rsidR="00676ABA" w:rsidRDefault="00B7500A">
      <w:pPr>
        <w:pStyle w:val="BodyText"/>
        <w:spacing w:line="480" w:lineRule="auto"/>
        <w:ind w:left="860" w:right="871"/>
      </w:pP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hypotheses, the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analysis. On top of the quantitative analysis, the qualitative analysis is added for</w:t>
      </w:r>
      <w:r>
        <w:rPr>
          <w:spacing w:val="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reasons.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imperative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 w:rsidR="00676ABA" w:rsidRDefault="00B7500A">
      <w:pPr>
        <w:pStyle w:val="BodyText"/>
        <w:spacing w:before="162" w:line="480" w:lineRule="auto"/>
        <w:ind w:left="860" w:right="817" w:firstLine="55"/>
      </w:pPr>
      <w:r>
        <w:t>The quantitative analysis is ju</w:t>
      </w:r>
      <w:r>
        <w:t>stified based on the importance of understanding the</w:t>
      </w:r>
      <w:r>
        <w:rPr>
          <w:spacing w:val="1"/>
        </w:rPr>
        <w:t xml:space="preserve"> </w:t>
      </w:r>
      <w:r>
        <w:t>relationship between artificial intelligence, the voice of the customer, and customer</w:t>
      </w:r>
      <w:r>
        <w:rPr>
          <w:spacing w:val="1"/>
        </w:rPr>
        <w:t xml:space="preserve"> </w:t>
      </w:r>
      <w:r>
        <w:t>experience. However, it is also important to understand the detailed perspectives of</w:t>
      </w:r>
      <w:r>
        <w:rPr>
          <w:spacing w:val="1"/>
        </w:rPr>
        <w:t xml:space="preserve"> </w:t>
      </w:r>
      <w:r>
        <w:t>businesses in relation to the fa</w:t>
      </w:r>
      <w:r>
        <w:t>ctors of artificial intelligence, the voice of the customer,</w:t>
      </w:r>
      <w:r>
        <w:rPr>
          <w:spacing w:val="-57"/>
        </w:rPr>
        <w:t xml:space="preserve"> </w:t>
      </w:r>
      <w:r>
        <w:t>and customer experience. The qualitative analysis is implemented to reveal insights</w:t>
      </w:r>
      <w:r>
        <w:rPr>
          <w:spacing w:val="1"/>
        </w:rPr>
        <w:t xml:space="preserve"> </w:t>
      </w:r>
      <w:r>
        <w:t>into the minds of the businesses as to how they apply artificial intelligence, what</w:t>
      </w:r>
      <w:r>
        <w:rPr>
          <w:spacing w:val="1"/>
        </w:rPr>
        <w:t xml:space="preserve"> </w:t>
      </w:r>
      <w:r>
        <w:t>constraints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it lead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capture the voice of the customer that would subsequently enhance the customer</w:t>
      </w:r>
      <w:r>
        <w:rPr>
          <w:spacing w:val="1"/>
        </w:rPr>
        <w:t xml:space="preserve"> </w:t>
      </w:r>
      <w:r>
        <w:t>experience.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60" w:firstLine="60"/>
      </w:pPr>
      <w:r>
        <w:lastRenderedPageBreak/>
        <w:t>Moreover, it became necessary to use qualitative analysis to explore the relationship</w:t>
      </w:r>
      <w:r>
        <w:rPr>
          <w:spacing w:val="1"/>
        </w:rPr>
        <w:t xml:space="preserve"> </w:t>
      </w:r>
      <w:r>
        <w:t>between the concerned variables as the concept is immature due to lack of previous</w:t>
      </w:r>
      <w:r>
        <w:rPr>
          <w:spacing w:val="1"/>
        </w:rPr>
        <w:t xml:space="preserve"> </w:t>
      </w:r>
      <w:r>
        <w:t>research and knowledge. As already established before, there is absence of any</w:t>
      </w:r>
      <w:r>
        <w:rPr>
          <w:spacing w:val="1"/>
        </w:rPr>
        <w:t xml:space="preserve"> </w:t>
      </w:r>
      <w:r>
        <w:t>research that shows whether the voice of the customer has any mediating impact on</w:t>
      </w:r>
      <w:r>
        <w:rPr>
          <w:spacing w:val="1"/>
        </w:rPr>
        <w:t xml:space="preserve"> </w:t>
      </w:r>
      <w:r>
        <w:t>the relatio</w:t>
      </w:r>
      <w:r>
        <w:t>nship between artificial intelligence and customer experience. This is</w:t>
      </w:r>
      <w:r>
        <w:rPr>
          <w:spacing w:val="1"/>
        </w:rPr>
        <w:t xml:space="preserve"> </w:t>
      </w:r>
      <w:r>
        <w:t>supported by Morse (1991) who claimed that the “characteristics of a qualitative</w:t>
      </w:r>
      <w:r>
        <w:rPr>
          <w:spacing w:val="1"/>
        </w:rPr>
        <w:t xml:space="preserve"> </w:t>
      </w:r>
      <w:r>
        <w:t>research problem are: (a) the concept is “immature” due to a conspicuous lack of</w:t>
      </w:r>
      <w:r>
        <w:rPr>
          <w:spacing w:val="1"/>
        </w:rPr>
        <w:t xml:space="preserve"> </w:t>
      </w:r>
      <w:r>
        <w:t>theory and previous res</w:t>
      </w:r>
      <w:r>
        <w:t>earch; (b) a notion that the available theory may be inaccurate,</w:t>
      </w:r>
      <w:r>
        <w:rPr>
          <w:spacing w:val="-57"/>
        </w:rPr>
        <w:t xml:space="preserve"> </w:t>
      </w:r>
      <w:r>
        <w:t>inappropriate, incorrect, or biased; (c) a need exists to explore and describe the</w:t>
      </w:r>
      <w:r>
        <w:rPr>
          <w:spacing w:val="1"/>
        </w:rPr>
        <w:t xml:space="preserve"> </w:t>
      </w:r>
      <w:r>
        <w:t>phenomena and to develop theory; or (d) the nature of the phenomenon may not be</w:t>
      </w:r>
      <w:r>
        <w:rPr>
          <w:spacing w:val="1"/>
        </w:rPr>
        <w:t xml:space="preserve"> </w:t>
      </w:r>
      <w:r>
        <w:t>suited to quantitative measu</w:t>
      </w:r>
      <w:r>
        <w:t>res (p. 120). Therefore, it is useful to incorporate a mixed</w:t>
      </w:r>
      <w:r>
        <w:rPr>
          <w:spacing w:val="-57"/>
        </w:rPr>
        <w:t xml:space="preserve"> </w:t>
      </w:r>
      <w:r>
        <w:t>methods design because the quantitative and qualitative approach, on their own, are</w:t>
      </w:r>
      <w:r>
        <w:rPr>
          <w:spacing w:val="1"/>
        </w:rPr>
        <w:t xml:space="preserve"> </w:t>
      </w:r>
      <w:r>
        <w:t>inadequate</w:t>
      </w:r>
      <w:r>
        <w:rPr>
          <w:spacing w:val="-1"/>
        </w:rPr>
        <w:t xml:space="preserve"> </w:t>
      </w:r>
      <w:r>
        <w:t>to better</w:t>
      </w:r>
      <w:r>
        <w:rPr>
          <w:spacing w:val="-1"/>
        </w:rPr>
        <w:t xml:space="preserve"> </w:t>
      </w:r>
      <w:r>
        <w:t>understand the research</w:t>
      </w:r>
      <w:r>
        <w:rPr>
          <w:spacing w:val="-1"/>
        </w:rPr>
        <w:t xml:space="preserve"> </w:t>
      </w:r>
      <w:r>
        <w:t>problem (Creswell,</w:t>
      </w:r>
      <w:r>
        <w:rPr>
          <w:spacing w:val="1"/>
        </w:rPr>
        <w:t xml:space="preserve"> </w:t>
      </w:r>
      <w:r>
        <w:t>1994).</w:t>
      </w:r>
    </w:p>
    <w:p w:rsidR="00676ABA" w:rsidRDefault="00B7500A">
      <w:pPr>
        <w:pStyle w:val="BodyText"/>
        <w:spacing w:before="160" w:line="480" w:lineRule="auto"/>
        <w:ind w:left="860" w:right="926"/>
      </w:pPr>
      <w:r>
        <w:t>Finally,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</w:t>
      </w:r>
      <w:r>
        <w:t>ficial</w:t>
      </w:r>
      <w:r>
        <w:rPr>
          <w:spacing w:val="-3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voice of customer as the mediator, it is vital to get insights from both consumers</w:t>
      </w:r>
      <w:r>
        <w:rPr>
          <w:spacing w:val="1"/>
        </w:rPr>
        <w:t xml:space="preserve"> </w:t>
      </w:r>
      <w:r>
        <w:t>and business owners. Insights from consumers will allow us to gauge their behavior</w:t>
      </w:r>
      <w:r>
        <w:rPr>
          <w:spacing w:val="1"/>
        </w:rPr>
        <w:t xml:space="preserve"> </w:t>
      </w:r>
      <w:r>
        <w:t>towards artificial intelligence. Insig</w:t>
      </w:r>
      <w:r>
        <w:t>hts from business owners will allow us to</w:t>
      </w:r>
      <w:r>
        <w:rPr>
          <w:spacing w:val="1"/>
        </w:rPr>
        <w:t xml:space="preserve"> </w:t>
      </w:r>
      <w:r>
        <w:t>investigate how businesses benefit from implementing artificial intelligence. Hence,</w:t>
      </w:r>
      <w:r>
        <w:rPr>
          <w:spacing w:val="1"/>
        </w:rPr>
        <w:t xml:space="preserve"> </w:t>
      </w:r>
      <w:r>
        <w:t>this study will implement a mixed methods approach to paint a clearer picture of the</w:t>
      </w:r>
      <w:r>
        <w:rPr>
          <w:spacing w:val="1"/>
        </w:rPr>
        <w:t xml:space="preserve"> </w:t>
      </w:r>
      <w:r>
        <w:t>impact of artificial intelligence on custome</w:t>
      </w:r>
      <w:r>
        <w:t>r experience with the voice of customer as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mediator.</w:t>
      </w:r>
    </w:p>
    <w:p w:rsidR="00676ABA" w:rsidRDefault="00B7500A">
      <w:pPr>
        <w:pStyle w:val="BodyText"/>
        <w:spacing w:before="163" w:line="480" w:lineRule="auto"/>
        <w:ind w:left="860" w:right="871"/>
      </w:pPr>
      <w:r>
        <w:t>The objective was to test out H1 and H2. The first step was to select a well-</w:t>
      </w:r>
      <w:r>
        <w:rPr>
          <w:spacing w:val="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technology-driven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Pakistan.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 Pakistan was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variety of reasons: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ListParagraph"/>
        <w:numPr>
          <w:ilvl w:val="2"/>
          <w:numId w:val="25"/>
        </w:numPr>
        <w:tabs>
          <w:tab w:val="left" w:pos="1581"/>
        </w:tabs>
        <w:spacing w:before="60" w:line="480" w:lineRule="auto"/>
        <w:ind w:right="928"/>
        <w:jc w:val="left"/>
        <w:rPr>
          <w:sz w:val="24"/>
        </w:rPr>
      </w:pPr>
      <w:r>
        <w:rPr>
          <w:sz w:val="24"/>
        </w:rPr>
        <w:lastRenderedPageBreak/>
        <w:t>Relevance to the research topic: Pakistan, being the author’s birth region,</w:t>
      </w:r>
      <w:r>
        <w:rPr>
          <w:spacing w:val="1"/>
          <w:sz w:val="24"/>
        </w:rPr>
        <w:t xml:space="preserve"> </w:t>
      </w:r>
      <w:r>
        <w:rPr>
          <w:sz w:val="24"/>
        </w:rPr>
        <w:t>allowed for unique access to local businesses and organizations, where the</w:t>
      </w:r>
      <w:r>
        <w:rPr>
          <w:spacing w:val="1"/>
          <w:sz w:val="24"/>
        </w:rPr>
        <w:t xml:space="preserve"> </w:t>
      </w:r>
      <w:r>
        <w:rPr>
          <w:sz w:val="24"/>
        </w:rPr>
        <w:t>practical implementation of artificial intelligence in a diverse ma</w:t>
      </w:r>
      <w:r>
        <w:rPr>
          <w:sz w:val="24"/>
        </w:rPr>
        <w:t>rket could be</w:t>
      </w:r>
      <w:r>
        <w:rPr>
          <w:spacing w:val="-57"/>
          <w:sz w:val="24"/>
        </w:rPr>
        <w:t xml:space="preserve"> </w:t>
      </w:r>
      <w:r>
        <w:rPr>
          <w:sz w:val="24"/>
        </w:rPr>
        <w:t>explored.</w:t>
      </w:r>
    </w:p>
    <w:p w:rsidR="00676ABA" w:rsidRDefault="00B7500A">
      <w:pPr>
        <w:pStyle w:val="ListParagraph"/>
        <w:numPr>
          <w:ilvl w:val="2"/>
          <w:numId w:val="25"/>
        </w:numPr>
        <w:tabs>
          <w:tab w:val="left" w:pos="1581"/>
        </w:tabs>
        <w:spacing w:before="1" w:line="480" w:lineRule="auto"/>
        <w:ind w:right="847"/>
        <w:jc w:val="left"/>
        <w:rPr>
          <w:sz w:val="24"/>
        </w:rPr>
      </w:pPr>
      <w:r>
        <w:rPr>
          <w:sz w:val="24"/>
        </w:rPr>
        <w:t>Access to the local expertise: the author was able to tap into the local expertise</w:t>
      </w:r>
      <w:r>
        <w:rPr>
          <w:spacing w:val="-57"/>
          <w:sz w:val="24"/>
        </w:rPr>
        <w:t xml:space="preserve"> </w:t>
      </w:r>
      <w:r>
        <w:rPr>
          <w:sz w:val="24"/>
        </w:rPr>
        <w:t>of companies and professionals familiar with the region’s business landscape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customer dynamics.</w:t>
      </w:r>
    </w:p>
    <w:p w:rsidR="00676ABA" w:rsidRDefault="00B7500A">
      <w:pPr>
        <w:pStyle w:val="ListParagraph"/>
        <w:numPr>
          <w:ilvl w:val="2"/>
          <w:numId w:val="25"/>
        </w:numPr>
        <w:tabs>
          <w:tab w:val="left" w:pos="1581"/>
        </w:tabs>
        <w:spacing w:before="0" w:line="480" w:lineRule="auto"/>
        <w:ind w:right="868"/>
        <w:jc w:val="left"/>
        <w:rPr>
          <w:sz w:val="24"/>
        </w:rPr>
      </w:pPr>
      <w:r>
        <w:rPr>
          <w:sz w:val="24"/>
        </w:rPr>
        <w:t>Practical application: the findings and recommend</w:t>
      </w:r>
      <w:r>
        <w:rPr>
          <w:sz w:val="24"/>
        </w:rPr>
        <w:t>ations of the research would</w:t>
      </w:r>
      <w:r>
        <w:rPr>
          <w:spacing w:val="-57"/>
          <w:sz w:val="24"/>
        </w:rPr>
        <w:t xml:space="preserve"> </w:t>
      </w:r>
      <w:r>
        <w:rPr>
          <w:sz w:val="24"/>
        </w:rPr>
        <w:t>have potential implications for businesses operating in Pakistan and similar</w:t>
      </w:r>
      <w:r>
        <w:rPr>
          <w:spacing w:val="1"/>
          <w:sz w:val="24"/>
        </w:rPr>
        <w:t xml:space="preserve"> </w:t>
      </w:r>
      <w:r>
        <w:rPr>
          <w:sz w:val="24"/>
        </w:rPr>
        <w:t>markets. The findings would allow the research to offer practical insights and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that could benefit local companies.</w:t>
      </w:r>
    </w:p>
    <w:p w:rsidR="00676ABA" w:rsidRDefault="00B7500A">
      <w:pPr>
        <w:pStyle w:val="ListParagraph"/>
        <w:numPr>
          <w:ilvl w:val="2"/>
          <w:numId w:val="25"/>
        </w:numPr>
        <w:tabs>
          <w:tab w:val="left" w:pos="1581"/>
        </w:tabs>
        <w:spacing w:before="1" w:line="480" w:lineRule="auto"/>
        <w:ind w:right="927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author’s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57"/>
          <w:sz w:val="24"/>
        </w:rPr>
        <w:t xml:space="preserve"> </w:t>
      </w:r>
      <w:r>
        <w:rPr>
          <w:sz w:val="24"/>
        </w:rPr>
        <w:t>networking and data collection efforts. The connection also piqued the</w:t>
      </w:r>
      <w:r>
        <w:rPr>
          <w:spacing w:val="1"/>
          <w:sz w:val="24"/>
        </w:rPr>
        <w:t xml:space="preserve"> </w:t>
      </w:r>
      <w:r>
        <w:rPr>
          <w:sz w:val="24"/>
        </w:rPr>
        <w:t>author’s interest in exploring the impact of artificial intelligence on customer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region</w:t>
      </w:r>
      <w:r>
        <w:rPr>
          <w:spacing w:val="2"/>
          <w:sz w:val="24"/>
        </w:rPr>
        <w:t xml:space="preserve"> </w:t>
      </w:r>
      <w:r>
        <w:rPr>
          <w:sz w:val="24"/>
        </w:rPr>
        <w:t>of author’s</w:t>
      </w:r>
      <w:r>
        <w:rPr>
          <w:spacing w:val="-1"/>
          <w:sz w:val="24"/>
        </w:rPr>
        <w:t xml:space="preserve"> </w:t>
      </w:r>
      <w:r>
        <w:rPr>
          <w:sz w:val="24"/>
        </w:rPr>
        <w:t>birth.</w:t>
      </w:r>
    </w:p>
    <w:p w:rsidR="00676ABA" w:rsidRDefault="00B7500A">
      <w:pPr>
        <w:pStyle w:val="BodyText"/>
        <w:spacing w:before="159" w:line="480" w:lineRule="auto"/>
        <w:ind w:left="860" w:right="887" w:firstLine="45"/>
      </w:pPr>
      <w:r>
        <w:t xml:space="preserve">After carrying out extensive research, it was discovered that </w:t>
      </w:r>
      <w:proofErr w:type="spellStart"/>
      <w:r>
        <w:rPr>
          <w:i/>
        </w:rPr>
        <w:t>Daraz</w:t>
      </w:r>
      <w:proofErr w:type="spellEnd"/>
      <w:r>
        <w:t>, an e-commerce</w:t>
      </w:r>
      <w:r>
        <w:rPr>
          <w:spacing w:val="1"/>
        </w:rPr>
        <w:t xml:space="preserve"> </w:t>
      </w:r>
      <w:r>
        <w:t>giant, has a significant footprint in Pakistan. There were a variety of reasons for</w:t>
      </w:r>
      <w:r>
        <w:rPr>
          <w:spacing w:val="1"/>
        </w:rPr>
        <w:t xml:space="preserve"> </w:t>
      </w:r>
      <w:r>
        <w:t xml:space="preserve">choosing </w:t>
      </w:r>
      <w:proofErr w:type="spellStart"/>
      <w:r>
        <w:rPr>
          <w:i/>
        </w:rPr>
        <w:t>Daraz</w:t>
      </w:r>
      <w:proofErr w:type="spellEnd"/>
      <w:r>
        <w:t>, most importantly because the company had been a front-runner in</w:t>
      </w:r>
      <w:r>
        <w:rPr>
          <w:spacing w:val="1"/>
        </w:rPr>
        <w:t xml:space="preserve"> </w:t>
      </w:r>
      <w:r>
        <w:t>the artif</w:t>
      </w:r>
      <w:r>
        <w:t>icial intelligence race in the region. Recently, the company has launched its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proofErr w:type="spellStart"/>
      <w:r>
        <w:t>chatbot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Microsoft</w:t>
      </w:r>
      <w:r>
        <w:rPr>
          <w:spacing w:val="-14"/>
        </w:rPr>
        <w:t xml:space="preserve"> </w:t>
      </w:r>
      <w:r>
        <w:t>Azure</w:t>
      </w:r>
      <w:r>
        <w:rPr>
          <w:spacing w:val="-3"/>
        </w:rPr>
        <w:t xml:space="preserve"> </w:t>
      </w:r>
      <w:proofErr w:type="spellStart"/>
      <w:r>
        <w:t>OpenAI</w:t>
      </w:r>
      <w:proofErr w:type="spellEnd"/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model to</w:t>
      </w:r>
      <w:r>
        <w:rPr>
          <w:spacing w:val="-1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customer experience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South-Asian customers</w:t>
      </w:r>
      <w:r>
        <w:rPr>
          <w:spacing w:val="-1"/>
        </w:rPr>
        <w:t xml:space="preserve"> </w:t>
      </w:r>
      <w:r>
        <w:t>(Correspondent,</w:t>
      </w:r>
      <w:r>
        <w:rPr>
          <w:spacing w:val="-1"/>
        </w:rPr>
        <w:t xml:space="preserve"> </w:t>
      </w:r>
      <w:r>
        <w:t>2023).</w:t>
      </w:r>
    </w:p>
    <w:p w:rsidR="00676ABA" w:rsidRDefault="00B7500A">
      <w:pPr>
        <w:pStyle w:val="BodyText"/>
        <w:spacing w:before="1" w:line="480" w:lineRule="auto"/>
        <w:ind w:left="860" w:right="859"/>
      </w:pPr>
      <w:r>
        <w:t>Additionally,</w:t>
      </w:r>
      <w:r>
        <w:rPr>
          <w:spacing w:val="-3"/>
        </w:rPr>
        <w:t xml:space="preserve"> </w:t>
      </w:r>
      <w:r>
        <w:t>t</w:t>
      </w:r>
      <w:r>
        <w:t>he</w:t>
      </w:r>
      <w:r>
        <w:rPr>
          <w:spacing w:val="-3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empowering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uplifting local communities through its logistics marketplace (LMP) (Desk, 2023). It</w:t>
      </w:r>
      <w:r>
        <w:rPr>
          <w:spacing w:val="-57"/>
        </w:rPr>
        <w:t xml:space="preserve"> </w:t>
      </w:r>
      <w:r>
        <w:t>was discovered that they had already established their artificial intelligence</w:t>
      </w:r>
      <w:r>
        <w:rPr>
          <w:spacing w:val="1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implement </w:t>
      </w:r>
      <w:proofErr w:type="spellStart"/>
      <w:r>
        <w:t>chatbots</w:t>
      </w:r>
      <w:proofErr w:type="spellEnd"/>
      <w:r>
        <w:t>,</w:t>
      </w:r>
      <w:r>
        <w:rPr>
          <w:spacing w:val="-2"/>
        </w:rPr>
        <w:t xml:space="preserve"> </w:t>
      </w:r>
      <w:r>
        <w:t>digital IVR,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voice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972"/>
      </w:pPr>
      <w:proofErr w:type="gramStart"/>
      <w:r>
        <w:lastRenderedPageBreak/>
        <w:t>analytics</w:t>
      </w:r>
      <w:proofErr w:type="gramEnd"/>
      <w:r>
        <w:t xml:space="preserve"> to enhance the customer experience. Hence, it only became logical and</w:t>
      </w:r>
      <w:r>
        <w:rPr>
          <w:spacing w:val="1"/>
        </w:rPr>
        <w:t xml:space="preserve"> </w:t>
      </w:r>
      <w:r>
        <w:t xml:space="preserve">apparent to the author that </w:t>
      </w:r>
      <w:proofErr w:type="spellStart"/>
      <w:r>
        <w:rPr>
          <w:i/>
        </w:rPr>
        <w:t>Daraz</w:t>
      </w:r>
      <w:proofErr w:type="spellEnd"/>
      <w:r>
        <w:rPr>
          <w:i/>
        </w:rPr>
        <w:t xml:space="preserve"> </w:t>
      </w:r>
      <w:r>
        <w:t>would fit in as the subject of the research. After</w:t>
      </w:r>
      <w:r>
        <w:rPr>
          <w:spacing w:val="1"/>
        </w:rPr>
        <w:t xml:space="preserve"> </w:t>
      </w:r>
      <w:r>
        <w:t>coming to an agreem</w:t>
      </w:r>
      <w:r>
        <w:t>ent with the company, it was agreed that 300 customers of the</w:t>
      </w:r>
      <w:r>
        <w:rPr>
          <w:spacing w:val="1"/>
        </w:rPr>
        <w:t xml:space="preserve"> </w:t>
      </w:r>
      <w:r>
        <w:t>company would be selected and contacted through random sampling. Upon emailing</w:t>
      </w:r>
      <w:r>
        <w:rPr>
          <w:spacing w:val="-5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randomly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customers, we</w:t>
      </w:r>
      <w:r>
        <w:rPr>
          <w:spacing w:val="-4"/>
        </w:rPr>
        <w:t xml:space="preserve"> </w:t>
      </w:r>
      <w:r>
        <w:t>encountered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challenges:</w:t>
      </w:r>
    </w:p>
    <w:p w:rsidR="00676ABA" w:rsidRDefault="00B7500A">
      <w:pPr>
        <w:pStyle w:val="ListParagraph"/>
        <w:numPr>
          <w:ilvl w:val="0"/>
          <w:numId w:val="24"/>
        </w:numPr>
        <w:tabs>
          <w:tab w:val="left" w:pos="1581"/>
        </w:tabs>
        <w:spacing w:before="162" w:line="480" w:lineRule="auto"/>
        <w:ind w:right="840"/>
        <w:rPr>
          <w:sz w:val="24"/>
        </w:rPr>
      </w:pPr>
      <w:r>
        <w:rPr>
          <w:sz w:val="24"/>
        </w:rPr>
        <w:t>Non-response: out of the 300 customers initially approached via email, 100</w:t>
      </w:r>
      <w:r>
        <w:rPr>
          <w:spacing w:val="1"/>
          <w:sz w:val="24"/>
        </w:rPr>
        <w:t xml:space="preserve"> </w:t>
      </w:r>
      <w:r>
        <w:rPr>
          <w:sz w:val="24"/>
        </w:rPr>
        <w:t>customers did not respond to the initial contact. Non-response is a common</w:t>
      </w:r>
      <w:r>
        <w:rPr>
          <w:spacing w:val="1"/>
          <w:sz w:val="24"/>
        </w:rPr>
        <w:t xml:space="preserve"> </w:t>
      </w:r>
      <w:r>
        <w:rPr>
          <w:sz w:val="24"/>
        </w:rPr>
        <w:t>challenge in survey-based research, and various factors such as busy schedules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email delivery issues,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an 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676ABA" w:rsidRDefault="00B7500A">
      <w:pPr>
        <w:pStyle w:val="ListParagraph"/>
        <w:numPr>
          <w:ilvl w:val="0"/>
          <w:numId w:val="24"/>
        </w:numPr>
        <w:tabs>
          <w:tab w:val="left" w:pos="1581"/>
        </w:tabs>
        <w:spacing w:before="0" w:line="480" w:lineRule="auto"/>
        <w:ind w:right="899"/>
        <w:rPr>
          <w:sz w:val="24"/>
        </w:rPr>
      </w:pPr>
      <w:r>
        <w:rPr>
          <w:sz w:val="24"/>
        </w:rPr>
        <w:t>Incomplete responses: of the 200 customers who did respond, 3 customers did</w:t>
      </w:r>
      <w:r>
        <w:rPr>
          <w:spacing w:val="-57"/>
          <w:sz w:val="24"/>
        </w:rPr>
        <w:t xml:space="preserve"> </w:t>
      </w:r>
      <w:r>
        <w:rPr>
          <w:sz w:val="24"/>
        </w:rPr>
        <w:t>not fill out the questionnaire correctly, rendering their responses unusable for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</w:p>
    <w:p w:rsidR="00676ABA" w:rsidRDefault="00B7500A">
      <w:pPr>
        <w:pStyle w:val="BodyText"/>
        <w:spacing w:before="159" w:line="480" w:lineRule="auto"/>
        <w:ind w:left="860" w:right="824"/>
      </w:pPr>
      <w:r>
        <w:t>Despite these challenges, the final sample of 197 respondents provided valuable</w:t>
      </w:r>
      <w:r>
        <w:rPr>
          <w:spacing w:val="1"/>
        </w:rPr>
        <w:t xml:space="preserve"> </w:t>
      </w:r>
      <w:r>
        <w:t>information for this research. While the sample size was slightly smaller than the</w:t>
      </w:r>
      <w:r>
        <w:rPr>
          <w:spacing w:val="1"/>
        </w:rPr>
        <w:t xml:space="preserve"> </w:t>
      </w:r>
      <w:r>
        <w:t>initial target of 300, it was still statistically robust. It is worth noting that non-</w:t>
      </w:r>
      <w:r>
        <w:rPr>
          <w:spacing w:val="1"/>
        </w:rPr>
        <w:t xml:space="preserve"> </w:t>
      </w:r>
      <w:r>
        <w:t>respon</w:t>
      </w:r>
      <w:r>
        <w:t>ses and data quality issues are a common occurrence in survey research, and we</w:t>
      </w:r>
      <w:r>
        <w:rPr>
          <w:spacing w:val="-58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anticipated</w:t>
      </w:r>
      <w:r>
        <w:rPr>
          <w:spacing w:val="4"/>
        </w:rPr>
        <w:t xml:space="preserve"> </w:t>
      </w:r>
      <w:r>
        <w:t>it. Therefore,</w:t>
      </w:r>
      <w:r>
        <w:rPr>
          <w:spacing w:val="4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took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mitigate</w:t>
      </w:r>
      <w:r>
        <w:rPr>
          <w:spacing w:val="4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challenges</w:t>
      </w:r>
      <w:r>
        <w:rPr>
          <w:spacing w:val="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sending follow-up reminders to non-respondents and carefully drafting the</w:t>
      </w:r>
      <w:r>
        <w:rPr>
          <w:spacing w:val="1"/>
        </w:rPr>
        <w:t xml:space="preserve"> </w:t>
      </w:r>
      <w:r>
        <w:t>questionnaire to minim</w:t>
      </w:r>
      <w:r>
        <w:t>ize errors in responses. The final sample, although slightly</w:t>
      </w:r>
      <w:r>
        <w:rPr>
          <w:spacing w:val="1"/>
        </w:rPr>
        <w:t xml:space="preserve"> </w:t>
      </w:r>
      <w:r>
        <w:t>smaller,</w:t>
      </w:r>
      <w:r>
        <w:rPr>
          <w:spacing w:val="-1"/>
        </w:rPr>
        <w:t xml:space="preserve"> </w:t>
      </w:r>
      <w:r>
        <w:t>remained</w:t>
      </w:r>
      <w:r>
        <w:rPr>
          <w:spacing w:val="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 purposes.</w:t>
      </w:r>
    </w:p>
    <w:p w:rsidR="00676ABA" w:rsidRDefault="00676ABA">
      <w:pPr>
        <w:spacing w:line="480" w:lineRule="auto"/>
        <w:sectPr w:rsidR="00676ABA">
          <w:footerReference w:type="default" r:id="rId18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3"/>
        <w:numPr>
          <w:ilvl w:val="2"/>
          <w:numId w:val="23"/>
        </w:numPr>
        <w:tabs>
          <w:tab w:val="left" w:pos="1401"/>
        </w:tabs>
        <w:spacing w:before="60"/>
        <w:ind w:hanging="541"/>
      </w:pPr>
      <w:bookmarkStart w:id="14" w:name="_bookmark14"/>
      <w:bookmarkEnd w:id="14"/>
      <w:r>
        <w:rPr>
          <w:spacing w:val="-1"/>
        </w:rPr>
        <w:lastRenderedPageBreak/>
        <w:t>Research</w:t>
      </w:r>
      <w:r>
        <w:rPr>
          <w:spacing w:val="2"/>
        </w:rPr>
        <w:t xml:space="preserve"> </w:t>
      </w:r>
      <w:r>
        <w:rPr>
          <w:spacing w:val="-1"/>
        </w:rPr>
        <w:t>Design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Quantitative</w:t>
      </w:r>
      <w:r>
        <w:rPr>
          <w:spacing w:val="-14"/>
        </w:rPr>
        <w:t xml:space="preserve"> </w:t>
      </w:r>
      <w:r>
        <w:t>Analysis</w:t>
      </w:r>
    </w:p>
    <w:p w:rsidR="00676ABA" w:rsidRDefault="00676ABA">
      <w:pPr>
        <w:pStyle w:val="BodyText"/>
        <w:spacing w:before="9"/>
        <w:rPr>
          <w:b/>
          <w:sz w:val="27"/>
        </w:rPr>
      </w:pP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38"/>
        </w:tabs>
        <w:spacing w:before="0"/>
        <w:rPr>
          <w:b/>
        </w:rPr>
      </w:pP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Horizon</w:t>
      </w:r>
    </w:p>
    <w:p w:rsidR="00676ABA" w:rsidRDefault="00676ABA">
      <w:pPr>
        <w:pStyle w:val="BodyText"/>
        <w:spacing w:before="8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1580" w:right="1238"/>
      </w:pPr>
      <w:r>
        <w:t>This study wants to analyze the data from a population, or a representative</w:t>
      </w:r>
      <w:r>
        <w:rPr>
          <w:spacing w:val="-57"/>
        </w:rPr>
        <w:t xml:space="preserve"> </w:t>
      </w:r>
      <w:r>
        <w:t>subset, at a specific point in time. Therefore, this study will be a cross-</w:t>
      </w:r>
      <w:r>
        <w:rPr>
          <w:spacing w:val="1"/>
        </w:rPr>
        <w:t xml:space="preserve"> </w:t>
      </w:r>
      <w:r>
        <w:t>sectional</w:t>
      </w:r>
      <w:r>
        <w:rPr>
          <w:spacing w:val="-1"/>
        </w:rPr>
        <w:t xml:space="preserve"> </w:t>
      </w:r>
      <w:r>
        <w:t>study.</w:t>
      </w: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43"/>
        </w:tabs>
        <w:spacing w:before="163"/>
        <w:ind w:left="2242" w:hanging="663"/>
        <w:rPr>
          <w:b/>
        </w:rPr>
      </w:pPr>
      <w:r>
        <w:rPr>
          <w:b/>
        </w:rPr>
        <w:t>Setting</w:t>
      </w:r>
    </w:p>
    <w:p w:rsidR="00676ABA" w:rsidRDefault="00676ABA">
      <w:pPr>
        <w:pStyle w:val="BodyText"/>
        <w:spacing w:before="9"/>
        <w:rPr>
          <w:b/>
          <w:sz w:val="21"/>
        </w:rPr>
      </w:pPr>
    </w:p>
    <w:p w:rsidR="00676ABA" w:rsidRDefault="00B7500A">
      <w:pPr>
        <w:pStyle w:val="BodyText"/>
        <w:spacing w:before="1" w:line="480" w:lineRule="auto"/>
        <w:ind w:left="1580" w:right="911"/>
      </w:pPr>
      <w:r>
        <w:t>The authors will conduct the study in a natural environment. However, the</w:t>
      </w:r>
      <w:r>
        <w:rPr>
          <w:spacing w:val="1"/>
        </w:rPr>
        <w:t xml:space="preserve"> </w:t>
      </w:r>
      <w:r>
        <w:t>author will ensure that the participants do not engage in discussions with each</w:t>
      </w:r>
      <w:r>
        <w:rPr>
          <w:spacing w:val="-57"/>
        </w:rPr>
        <w:t xml:space="preserve"> </w:t>
      </w:r>
      <w:r>
        <w:t>other.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 of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participants.</w:t>
      </w:r>
    </w:p>
    <w:p w:rsidR="00676ABA" w:rsidRDefault="00B7500A">
      <w:pPr>
        <w:pStyle w:val="Heading3"/>
        <w:numPr>
          <w:ilvl w:val="3"/>
          <w:numId w:val="23"/>
        </w:numPr>
        <w:tabs>
          <w:tab w:val="left" w:pos="2301"/>
        </w:tabs>
        <w:spacing w:before="159"/>
        <w:ind w:left="2300" w:hanging="721"/>
      </w:pPr>
      <w:r>
        <w:t>Population</w:t>
      </w:r>
    </w:p>
    <w:p w:rsidR="00676ABA" w:rsidRDefault="00676ABA">
      <w:pPr>
        <w:pStyle w:val="BodyText"/>
        <w:rPr>
          <w:b/>
        </w:rPr>
      </w:pPr>
    </w:p>
    <w:p w:rsidR="00676ABA" w:rsidRDefault="00B7500A">
      <w:pPr>
        <w:pStyle w:val="BodyText"/>
        <w:spacing w:line="480" w:lineRule="auto"/>
        <w:ind w:left="1580" w:right="1420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all users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city of</w:t>
      </w:r>
      <w:r>
        <w:rPr>
          <w:spacing w:val="1"/>
        </w:rPr>
        <w:t xml:space="preserve"> </w:t>
      </w:r>
      <w:r>
        <w:t>Lahore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Pakistan.</w:t>
      </w:r>
    </w:p>
    <w:p w:rsidR="00676ABA" w:rsidRDefault="00B7500A">
      <w:pPr>
        <w:spacing w:before="163"/>
        <w:ind w:left="1580"/>
        <w:rPr>
          <w:b/>
        </w:rPr>
      </w:pPr>
      <w:r>
        <w:rPr>
          <w:b/>
        </w:rPr>
        <w:t>3.3.1.4</w:t>
      </w:r>
      <w:r>
        <w:rPr>
          <w:b/>
          <w:spacing w:val="-2"/>
        </w:rPr>
        <w:t xml:space="preserve"> </w:t>
      </w:r>
      <w:r>
        <w:rPr>
          <w:b/>
        </w:rPr>
        <w:t>Sample</w:t>
      </w:r>
      <w:r>
        <w:rPr>
          <w:b/>
          <w:spacing w:val="-1"/>
        </w:rPr>
        <w:t xml:space="preserve"> </w:t>
      </w:r>
      <w:r>
        <w:rPr>
          <w:b/>
        </w:rPr>
        <w:t>Size</w:t>
      </w:r>
    </w:p>
    <w:p w:rsidR="00676ABA" w:rsidRDefault="00676ABA">
      <w:pPr>
        <w:pStyle w:val="BodyText"/>
        <w:spacing w:before="9"/>
        <w:rPr>
          <w:b/>
          <w:sz w:val="21"/>
        </w:rPr>
      </w:pPr>
    </w:p>
    <w:p w:rsidR="00676ABA" w:rsidRDefault="00B7500A">
      <w:pPr>
        <w:pStyle w:val="BodyText"/>
        <w:spacing w:before="1" w:line="480" w:lineRule="auto"/>
        <w:ind w:left="1580" w:right="871"/>
      </w:pPr>
      <w:r>
        <w:t xml:space="preserve">In the quantitative approach, the population consists of all customers of </w:t>
      </w:r>
      <w:proofErr w:type="spellStart"/>
      <w:r>
        <w:t>Daraz</w:t>
      </w:r>
      <w:proofErr w:type="spellEnd"/>
      <w:r>
        <w:rPr>
          <w:spacing w:val="-57"/>
        </w:rPr>
        <w:t xml:space="preserve"> </w:t>
      </w:r>
      <w:r>
        <w:t>in Pakistan. The authors will select the customers randomly because of the</w:t>
      </w:r>
      <w:r>
        <w:rPr>
          <w:spacing w:val="1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size.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hundred</w:t>
      </w:r>
      <w:r>
        <w:rPr>
          <w:spacing w:val="-1"/>
        </w:rPr>
        <w:t xml:space="preserve"> </w:t>
      </w:r>
      <w:r>
        <w:t>custom</w:t>
      </w:r>
      <w:r>
        <w:t>ers will</w:t>
      </w:r>
      <w:r>
        <w:rPr>
          <w:spacing w:val="-2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will allow us to analyze and evaluate their behavior towards artificial</w:t>
      </w:r>
      <w:r>
        <w:rPr>
          <w:spacing w:val="1"/>
        </w:rPr>
        <w:t xml:space="preserve"> </w:t>
      </w:r>
      <w:r>
        <w:t>intelligence. Out of these three hundred customers, 100 customers did not</w:t>
      </w:r>
      <w:r>
        <w:rPr>
          <w:spacing w:val="1"/>
        </w:rPr>
        <w:t xml:space="preserve"> </w:t>
      </w:r>
      <w:r>
        <w:t>respond, and 3 customers did not fill out the questionnaire correctly,</w:t>
      </w:r>
      <w:r>
        <w:rPr>
          <w:spacing w:val="1"/>
        </w:rPr>
        <w:t xml:space="preserve"> </w:t>
      </w:r>
      <w:r>
        <w:t>s</w:t>
      </w:r>
      <w:r>
        <w:t>ubsequently</w:t>
      </w:r>
      <w:r>
        <w:rPr>
          <w:spacing w:val="-1"/>
        </w:rPr>
        <w:t xml:space="preserve"> </w:t>
      </w:r>
      <w:r>
        <w:t>rendering 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197 respondents.</w:t>
      </w:r>
    </w:p>
    <w:p w:rsidR="00676ABA" w:rsidRDefault="00B7500A">
      <w:pPr>
        <w:pStyle w:val="ListParagraph"/>
        <w:numPr>
          <w:ilvl w:val="3"/>
          <w:numId w:val="22"/>
        </w:numPr>
        <w:tabs>
          <w:tab w:val="left" w:pos="2243"/>
        </w:tabs>
        <w:spacing w:before="161"/>
        <w:rPr>
          <w:b/>
        </w:rPr>
      </w:pPr>
      <w:r>
        <w:rPr>
          <w:b/>
        </w:rPr>
        <w:t>Source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Data</w:t>
      </w:r>
    </w:p>
    <w:p w:rsidR="00676ABA" w:rsidRDefault="00676ABA">
      <w:pPr>
        <w:pStyle w:val="BodyText"/>
        <w:spacing w:before="7"/>
        <w:rPr>
          <w:b/>
          <w:sz w:val="25"/>
        </w:rPr>
      </w:pPr>
    </w:p>
    <w:p w:rsidR="00676ABA" w:rsidRDefault="00B7500A">
      <w:pPr>
        <w:pStyle w:val="ListParagraph"/>
        <w:numPr>
          <w:ilvl w:val="4"/>
          <w:numId w:val="22"/>
        </w:numPr>
        <w:tabs>
          <w:tab w:val="left" w:pos="3129"/>
        </w:tabs>
        <w:spacing w:before="0"/>
        <w:rPr>
          <w:b/>
        </w:rPr>
      </w:pPr>
      <w:r>
        <w:rPr>
          <w:b/>
        </w:rPr>
        <w:t>Primary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Questionnaires</w:t>
      </w:r>
    </w:p>
    <w:p w:rsidR="00676ABA" w:rsidRDefault="00676ABA">
      <w:pPr>
        <w:pStyle w:val="BodyText"/>
        <w:spacing w:before="10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2301" w:right="984"/>
      </w:pPr>
      <w:r>
        <w:t>The authors will collect the data first-hand at the time of the research,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usability lies</w:t>
      </w:r>
      <w:r>
        <w:rPr>
          <w:spacing w:val="-1"/>
        </w:rPr>
        <w:t xml:space="preserve"> </w:t>
      </w:r>
      <w:r>
        <w:t>in its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give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:rsidR="00676ABA" w:rsidRDefault="00676ABA">
      <w:pPr>
        <w:spacing w:line="480" w:lineRule="auto"/>
        <w:sectPr w:rsidR="00676ABA">
          <w:footerReference w:type="default" r:id="rId19"/>
          <w:pgSz w:w="11910" w:h="16840"/>
          <w:pgMar w:top="136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BodyText"/>
        <w:spacing w:before="60" w:line="480" w:lineRule="auto"/>
        <w:ind w:left="2301" w:right="844"/>
      </w:pPr>
      <w:proofErr w:type="gramStart"/>
      <w:r>
        <w:lastRenderedPageBreak/>
        <w:t>impact</w:t>
      </w:r>
      <w:proofErr w:type="gramEnd"/>
      <w:r>
        <w:t xml:space="preserve"> of artificial intelligence on customer experience with voice of</w:t>
      </w:r>
      <w:r>
        <w:rPr>
          <w:spacing w:val="1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mediator.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 will</w:t>
      </w:r>
      <w:r>
        <w:rPr>
          <w:spacing w:val="-2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using questionnaires. The questionnaire will be close ended in nature</w:t>
      </w:r>
      <w:r>
        <w:rPr>
          <w:spacing w:val="1"/>
        </w:rPr>
        <w:t xml:space="preserve"> </w:t>
      </w:r>
      <w:r>
        <w:t>exce</w:t>
      </w:r>
      <w:r>
        <w:t>pt for the variable of age. The aim of the questionnaire will be to</w:t>
      </w:r>
      <w:r>
        <w:rPr>
          <w:spacing w:val="1"/>
        </w:rPr>
        <w:t xml:space="preserve"> </w:t>
      </w:r>
      <w:r>
        <w:t>allow us to examine the behavior of customers towards artificial</w:t>
      </w:r>
      <w:r>
        <w:rPr>
          <w:spacing w:val="1"/>
        </w:rPr>
        <w:t xml:space="preserve"> </w:t>
      </w:r>
      <w:r>
        <w:t>intelligence. It will consist of four sections. Apart from the</w:t>
      </w:r>
      <w:r>
        <w:rPr>
          <w:spacing w:val="1"/>
        </w:rPr>
        <w:t xml:space="preserve"> </w:t>
      </w:r>
      <w:r>
        <w:t>demographic section, the authors will dedicate the other three sections</w:t>
      </w:r>
      <w:r>
        <w:rPr>
          <w:spacing w:val="1"/>
        </w:rPr>
        <w:t xml:space="preserve"> </w:t>
      </w:r>
      <w:r>
        <w:t>to each of our variables – artificial intelligence, voice of customer, and</w:t>
      </w:r>
      <w:r>
        <w:rPr>
          <w:spacing w:val="-57"/>
        </w:rPr>
        <w:t xml:space="preserve"> </w:t>
      </w:r>
      <w:r>
        <w:t>customer experience. It is worth noting that the constructs of the</w:t>
      </w:r>
      <w:r>
        <w:rPr>
          <w:spacing w:val="1"/>
        </w:rPr>
        <w:t xml:space="preserve"> </w:t>
      </w:r>
      <w:r>
        <w:t>questionnaire have been tested and used be</w:t>
      </w:r>
      <w:r>
        <w:t>fore (Table 1) (</w:t>
      </w:r>
      <w:proofErr w:type="spellStart"/>
      <w:r>
        <w:t>Daqar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Smoudy</w:t>
      </w:r>
      <w:proofErr w:type="spellEnd"/>
      <w:r>
        <w:t xml:space="preserve">, 2019; Dutta &amp; </w:t>
      </w:r>
      <w:proofErr w:type="spellStart"/>
      <w:r>
        <w:t>Saxena</w:t>
      </w:r>
      <w:proofErr w:type="spellEnd"/>
      <w:r>
        <w:t xml:space="preserve">, 2020; </w:t>
      </w:r>
      <w:proofErr w:type="spellStart"/>
      <w:r>
        <w:t>Obradović</w:t>
      </w:r>
      <w:proofErr w:type="spellEnd"/>
      <w:r>
        <w:t xml:space="preserve"> et al., 2020, </w:t>
      </w:r>
      <w:proofErr w:type="spellStart"/>
      <w:r>
        <w:t>Xie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2022).</w:t>
      </w:r>
    </w:p>
    <w:p w:rsidR="00676ABA" w:rsidRDefault="00B7500A">
      <w:pPr>
        <w:pStyle w:val="ListParagraph"/>
        <w:numPr>
          <w:ilvl w:val="4"/>
          <w:numId w:val="22"/>
        </w:numPr>
        <w:tabs>
          <w:tab w:val="left" w:pos="3129"/>
        </w:tabs>
        <w:spacing w:before="162"/>
        <w:rPr>
          <w:b/>
        </w:rPr>
      </w:pPr>
      <w:r>
        <w:rPr>
          <w:b/>
        </w:rPr>
        <w:t>Secondary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rPr>
          <w:b/>
        </w:rPr>
        <w:t>Review</w:t>
      </w:r>
    </w:p>
    <w:p w:rsidR="00676ABA" w:rsidRDefault="00676ABA">
      <w:pPr>
        <w:pStyle w:val="BodyText"/>
        <w:spacing w:before="10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2301" w:right="1083"/>
      </w:pPr>
      <w:r>
        <w:t>This data will consist of information that has already been studied,</w:t>
      </w:r>
      <w:r>
        <w:rPr>
          <w:spacing w:val="1"/>
        </w:rPr>
        <w:t xml:space="preserve"> </w:t>
      </w:r>
      <w:r>
        <w:t>analyzed, and</w:t>
      </w:r>
      <w:r>
        <w:rPr>
          <w:spacing w:val="-2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researchers.</w:t>
      </w:r>
      <w:r>
        <w:rPr>
          <w:spacing w:val="-8"/>
        </w:rPr>
        <w:t xml:space="preserve"> </w:t>
      </w:r>
      <w:r>
        <w:t>Th</w:t>
      </w:r>
      <w:r>
        <w:t>e author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57"/>
        </w:rPr>
        <w:t xml:space="preserve"> </w:t>
      </w:r>
      <w:r>
        <w:t>fulfilled the conditions of the secondary data through the in-depth</w:t>
      </w:r>
      <w:r>
        <w:rPr>
          <w:spacing w:val="1"/>
        </w:rPr>
        <w:t xml:space="preserve"> </w:t>
      </w:r>
      <w:r>
        <w:t>literature review in the previous sections that shows the 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experience.</w:t>
      </w:r>
    </w:p>
    <w:p w:rsidR="00676ABA" w:rsidRDefault="00B7500A">
      <w:pPr>
        <w:pStyle w:val="Heading3"/>
        <w:numPr>
          <w:ilvl w:val="2"/>
          <w:numId w:val="23"/>
        </w:numPr>
        <w:tabs>
          <w:tab w:val="left" w:pos="1401"/>
        </w:tabs>
        <w:spacing w:before="162"/>
        <w:ind w:hanging="541"/>
      </w:pPr>
      <w:bookmarkStart w:id="15" w:name="_bookmark15"/>
      <w:bookmarkEnd w:id="15"/>
      <w:r>
        <w:rPr>
          <w:spacing w:val="-1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Design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Qualitative</w:t>
      </w:r>
      <w:r>
        <w:rPr>
          <w:spacing w:val="-13"/>
        </w:rPr>
        <w:t xml:space="preserve"> </w:t>
      </w:r>
      <w:r>
        <w:t>Analysis</w:t>
      </w:r>
    </w:p>
    <w:p w:rsidR="00676ABA" w:rsidRDefault="00676ABA">
      <w:pPr>
        <w:pStyle w:val="BodyText"/>
        <w:spacing w:before="8"/>
        <w:rPr>
          <w:b/>
          <w:sz w:val="27"/>
        </w:rPr>
      </w:pP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38"/>
        </w:tabs>
        <w:spacing w:before="0"/>
        <w:rPr>
          <w:b/>
        </w:rPr>
      </w:pP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Horizon</w:t>
      </w:r>
    </w:p>
    <w:p w:rsidR="00676ABA" w:rsidRDefault="00676ABA">
      <w:pPr>
        <w:pStyle w:val="BodyText"/>
        <w:spacing w:before="7"/>
        <w:rPr>
          <w:b/>
          <w:sz w:val="21"/>
        </w:rPr>
      </w:pPr>
    </w:p>
    <w:p w:rsidR="00676ABA" w:rsidRDefault="00B7500A">
      <w:pPr>
        <w:pStyle w:val="BodyText"/>
        <w:spacing w:before="1" w:line="480" w:lineRule="auto"/>
        <w:ind w:left="1580" w:right="1238"/>
      </w:pPr>
      <w:r>
        <w:t>This study wants to analyze the data from a population, or a representative</w:t>
      </w:r>
      <w:r>
        <w:rPr>
          <w:spacing w:val="-57"/>
        </w:rPr>
        <w:t xml:space="preserve"> </w:t>
      </w:r>
      <w:r>
        <w:t>subset, at a specific point in time. Therefore, this study will be a cross-</w:t>
      </w:r>
      <w:r>
        <w:rPr>
          <w:spacing w:val="1"/>
        </w:rPr>
        <w:t xml:space="preserve"> </w:t>
      </w:r>
      <w:r>
        <w:t>sectional</w:t>
      </w:r>
      <w:r>
        <w:rPr>
          <w:spacing w:val="-1"/>
        </w:rPr>
        <w:t xml:space="preserve"> </w:t>
      </w:r>
      <w:r>
        <w:t>study.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43"/>
        </w:tabs>
        <w:spacing w:before="62"/>
        <w:ind w:left="2242" w:hanging="663"/>
        <w:rPr>
          <w:b/>
        </w:rPr>
      </w:pPr>
      <w:r>
        <w:rPr>
          <w:b/>
        </w:rPr>
        <w:lastRenderedPageBreak/>
        <w:t>Setting</w:t>
      </w:r>
    </w:p>
    <w:p w:rsidR="00676ABA" w:rsidRDefault="00676ABA">
      <w:pPr>
        <w:pStyle w:val="BodyText"/>
        <w:spacing w:before="11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1580" w:right="911"/>
      </w:pPr>
      <w:r>
        <w:t>The authors will conduct the study in a natural environment. However, the</w:t>
      </w:r>
      <w:r>
        <w:rPr>
          <w:spacing w:val="1"/>
        </w:rPr>
        <w:t xml:space="preserve"> </w:t>
      </w:r>
      <w:r>
        <w:t>author will ensure that the participants do not engage in discussions with each</w:t>
      </w:r>
      <w:r>
        <w:rPr>
          <w:spacing w:val="-57"/>
        </w:rPr>
        <w:t xml:space="preserve"> </w:t>
      </w:r>
      <w:r>
        <w:t>other.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 of</w:t>
      </w:r>
      <w:r>
        <w:rPr>
          <w:spacing w:val="-1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participants.</w:t>
      </w: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43"/>
        </w:tabs>
        <w:spacing w:before="160"/>
        <w:ind w:left="2242" w:hanging="663"/>
        <w:rPr>
          <w:b/>
        </w:rPr>
      </w:pPr>
      <w:r>
        <w:rPr>
          <w:b/>
        </w:rPr>
        <w:t>Population</w:t>
      </w:r>
    </w:p>
    <w:p w:rsidR="00676ABA" w:rsidRDefault="00676ABA">
      <w:pPr>
        <w:pStyle w:val="BodyText"/>
        <w:spacing w:before="10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1580" w:right="924"/>
        <w:jc w:val="both"/>
      </w:pPr>
      <w:r>
        <w:t>For the qualitativ</w:t>
      </w:r>
      <w:r>
        <w:t>e approach, the population will include all IT specialists and</w:t>
      </w:r>
      <w:r>
        <w:rPr>
          <w:spacing w:val="-57"/>
        </w:rPr>
        <w:t xml:space="preserve"> </w:t>
      </w:r>
      <w:r>
        <w:t>CEOs from the city of Lahore in Pakistan, especially those businesses that are</w:t>
      </w:r>
      <w:r>
        <w:rPr>
          <w:spacing w:val="-58"/>
        </w:rPr>
        <w:t xml:space="preserve"> </w:t>
      </w:r>
      <w:r>
        <w:t>technology driven.</w:t>
      </w: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43"/>
        </w:tabs>
        <w:spacing w:before="164"/>
        <w:ind w:left="2242" w:hanging="663"/>
        <w:rPr>
          <w:b/>
        </w:rPr>
      </w:pPr>
      <w:r>
        <w:rPr>
          <w:b/>
        </w:rPr>
        <w:t>Sample</w:t>
      </w:r>
      <w:r>
        <w:rPr>
          <w:b/>
          <w:spacing w:val="-3"/>
        </w:rPr>
        <w:t xml:space="preserve"> </w:t>
      </w:r>
      <w:r>
        <w:rPr>
          <w:b/>
        </w:rPr>
        <w:t>Size</w:t>
      </w:r>
    </w:p>
    <w:p w:rsidR="00676ABA" w:rsidRDefault="00676ABA">
      <w:pPr>
        <w:pStyle w:val="BodyText"/>
        <w:spacing w:before="10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1580" w:right="892"/>
      </w:pPr>
      <w:r>
        <w:t>In the qualitative approach, the authors will interview one technology driven</w:t>
      </w:r>
      <w:r>
        <w:rPr>
          <w:spacing w:val="1"/>
        </w:rPr>
        <w:t xml:space="preserve"> </w:t>
      </w:r>
      <w:r>
        <w:t>serv</w:t>
      </w:r>
      <w:r>
        <w:t>ice provider that will allow them to investigate how businesses are</w:t>
      </w:r>
      <w:r>
        <w:rPr>
          <w:spacing w:val="1"/>
        </w:rPr>
        <w:t xml:space="preserve"> </w:t>
      </w:r>
      <w:r>
        <w:t>benefiting from implementing artificial intelligence. It is worth noting that the</w:t>
      </w:r>
      <w:r>
        <w:rPr>
          <w:spacing w:val="-57"/>
        </w:rPr>
        <w:t xml:space="preserve"> </w:t>
      </w:r>
      <w:r>
        <w:t>number of technology-driven service providers is low in the specified region,</w:t>
      </w:r>
      <w:r>
        <w:rPr>
          <w:spacing w:val="1"/>
        </w:rPr>
        <w:t xml:space="preserve"> </w:t>
      </w:r>
      <w:r>
        <w:t>consequently</w:t>
      </w:r>
      <w:r>
        <w:rPr>
          <w:spacing w:val="-1"/>
        </w:rPr>
        <w:t xml:space="preserve"> </w:t>
      </w:r>
      <w:r>
        <w:t>explaining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size.</w:t>
      </w:r>
    </w:p>
    <w:p w:rsidR="00676ABA" w:rsidRDefault="00B7500A">
      <w:pPr>
        <w:pStyle w:val="ListParagraph"/>
        <w:numPr>
          <w:ilvl w:val="3"/>
          <w:numId w:val="23"/>
        </w:numPr>
        <w:tabs>
          <w:tab w:val="left" w:pos="2243"/>
        </w:tabs>
        <w:spacing w:before="161"/>
        <w:ind w:left="2242" w:hanging="663"/>
        <w:rPr>
          <w:b/>
        </w:rPr>
      </w:pPr>
      <w:r>
        <w:rPr>
          <w:b/>
        </w:rPr>
        <w:t>Source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Data</w:t>
      </w:r>
    </w:p>
    <w:p w:rsidR="00676ABA" w:rsidRDefault="00676ABA">
      <w:pPr>
        <w:pStyle w:val="BodyText"/>
        <w:spacing w:before="6"/>
        <w:rPr>
          <w:b/>
          <w:sz w:val="25"/>
        </w:rPr>
      </w:pPr>
    </w:p>
    <w:p w:rsidR="00676ABA" w:rsidRDefault="00B7500A">
      <w:pPr>
        <w:pStyle w:val="ListParagraph"/>
        <w:numPr>
          <w:ilvl w:val="4"/>
          <w:numId w:val="23"/>
        </w:numPr>
        <w:tabs>
          <w:tab w:val="left" w:pos="3129"/>
        </w:tabs>
        <w:spacing w:before="0"/>
        <w:rPr>
          <w:b/>
        </w:rPr>
      </w:pPr>
      <w:r>
        <w:rPr>
          <w:b/>
        </w:rPr>
        <w:t>Primary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Interviews</w:t>
      </w:r>
    </w:p>
    <w:p w:rsidR="00676ABA" w:rsidRDefault="00676ABA">
      <w:pPr>
        <w:pStyle w:val="BodyText"/>
        <w:spacing w:before="10"/>
        <w:rPr>
          <w:b/>
          <w:sz w:val="21"/>
        </w:rPr>
      </w:pPr>
    </w:p>
    <w:p w:rsidR="00676ABA" w:rsidRDefault="00B7500A">
      <w:pPr>
        <w:pStyle w:val="BodyText"/>
        <w:spacing w:line="480" w:lineRule="auto"/>
        <w:ind w:left="2301" w:right="871"/>
      </w:pPr>
      <w:r>
        <w:t>The</w:t>
      </w:r>
      <w:r>
        <w:rPr>
          <w:spacing w:val="-4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semi-structured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nature.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 xml:space="preserve">conduct an interview with an IT specialist at </w:t>
      </w:r>
      <w:proofErr w:type="spellStart"/>
      <w:r>
        <w:t>Daraz</w:t>
      </w:r>
      <w:proofErr w:type="spellEnd"/>
      <w:r>
        <w:t xml:space="preserve"> which has</w:t>
      </w:r>
      <w:r>
        <w:rPr>
          <w:spacing w:val="1"/>
        </w:rPr>
        <w:t xml:space="preserve"> </w:t>
      </w:r>
      <w:r>
        <w:t>implemented artificial intelligence into their business model. The</w:t>
      </w:r>
      <w:r>
        <w:rPr>
          <w:spacing w:val="-57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will conduct the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call.</w:t>
      </w:r>
    </w:p>
    <w:p w:rsidR="00676ABA" w:rsidRDefault="00B7500A">
      <w:pPr>
        <w:pStyle w:val="ListParagraph"/>
        <w:numPr>
          <w:ilvl w:val="4"/>
          <w:numId w:val="23"/>
        </w:numPr>
        <w:tabs>
          <w:tab w:val="left" w:pos="3129"/>
        </w:tabs>
        <w:spacing w:before="162"/>
        <w:rPr>
          <w:b/>
        </w:rPr>
      </w:pPr>
      <w:r>
        <w:rPr>
          <w:b/>
        </w:rPr>
        <w:t>Secondary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Literature</w:t>
      </w:r>
      <w:r>
        <w:rPr>
          <w:b/>
          <w:spacing w:val="-3"/>
        </w:rPr>
        <w:t xml:space="preserve"> </w:t>
      </w:r>
      <w:r>
        <w:rPr>
          <w:b/>
        </w:rPr>
        <w:t>Review</w:t>
      </w:r>
    </w:p>
    <w:p w:rsidR="00676ABA" w:rsidRDefault="00676ABA">
      <w:pPr>
        <w:pStyle w:val="BodyText"/>
        <w:spacing w:before="9"/>
        <w:rPr>
          <w:b/>
          <w:sz w:val="21"/>
        </w:rPr>
      </w:pPr>
    </w:p>
    <w:p w:rsidR="00676ABA" w:rsidRDefault="00B7500A">
      <w:pPr>
        <w:pStyle w:val="BodyText"/>
        <w:spacing w:before="1" w:line="480" w:lineRule="auto"/>
        <w:ind w:left="2301" w:right="1083"/>
      </w:pPr>
      <w:r>
        <w:t>This data will consist of information that has already been studied,</w:t>
      </w:r>
      <w:r>
        <w:rPr>
          <w:spacing w:val="1"/>
        </w:rPr>
        <w:t xml:space="preserve"> </w:t>
      </w:r>
      <w:r>
        <w:t>analyzed, and</w:t>
      </w:r>
      <w:r>
        <w:rPr>
          <w:spacing w:val="-2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researchers.</w:t>
      </w:r>
      <w:r>
        <w:rPr>
          <w:spacing w:val="-8"/>
        </w:rPr>
        <w:t xml:space="preserve"> </w:t>
      </w:r>
      <w:r>
        <w:t>The author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57"/>
        </w:rPr>
        <w:t xml:space="preserve"> </w:t>
      </w:r>
      <w:r>
        <w:t>fulfilled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secondary data through</w:t>
      </w:r>
      <w:r>
        <w:rPr>
          <w:spacing w:val="-1"/>
        </w:rPr>
        <w:t xml:space="preserve"> </w:t>
      </w:r>
      <w:r>
        <w:t>the in-depth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2301" w:right="871"/>
      </w:pPr>
      <w:proofErr w:type="gramStart"/>
      <w:r>
        <w:lastRenderedPageBreak/>
        <w:t>literature</w:t>
      </w:r>
      <w:proofErr w:type="gramEnd"/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57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 experience.</w:t>
      </w:r>
    </w:p>
    <w:p w:rsidR="00676ABA" w:rsidRDefault="00B7500A">
      <w:pPr>
        <w:pStyle w:val="Heading3"/>
        <w:numPr>
          <w:ilvl w:val="1"/>
          <w:numId w:val="21"/>
        </w:numPr>
        <w:tabs>
          <w:tab w:val="left" w:pos="1216"/>
        </w:tabs>
        <w:spacing w:before="162"/>
      </w:pPr>
      <w:bookmarkStart w:id="16" w:name="_bookmark16"/>
      <w:bookmarkEnd w:id="16"/>
      <w:r>
        <w:t>Variables</w:t>
      </w:r>
    </w:p>
    <w:p w:rsidR="00676ABA" w:rsidRDefault="00676ABA">
      <w:pPr>
        <w:pStyle w:val="BodyText"/>
        <w:rPr>
          <w:b/>
        </w:rPr>
      </w:pPr>
    </w:p>
    <w:p w:rsidR="00676ABA" w:rsidRDefault="00B7500A">
      <w:pPr>
        <w:pStyle w:val="BodyText"/>
        <w:spacing w:line="480" w:lineRule="auto"/>
        <w:ind w:left="860" w:right="938"/>
        <w:rPr>
          <w:i/>
        </w:rPr>
      </w:pPr>
      <w:r>
        <w:t xml:space="preserve">Table 1 shows the </w:t>
      </w:r>
      <w:r>
        <w:rPr>
          <w:i/>
        </w:rPr>
        <w:t xml:space="preserve">variables </w:t>
      </w:r>
      <w:r>
        <w:t>we intend to study. These authors used past literature to</w:t>
      </w:r>
      <w:r>
        <w:rPr>
          <w:spacing w:val="1"/>
        </w:rPr>
        <w:t xml:space="preserve"> </w:t>
      </w:r>
      <w:r>
        <w:t xml:space="preserve">divide these variables into </w:t>
      </w:r>
      <w:r>
        <w:rPr>
          <w:i/>
        </w:rPr>
        <w:t>sub-variables</w:t>
      </w:r>
      <w:r>
        <w:t xml:space="preserve">. Questionnaires, constituting </w:t>
      </w:r>
      <w:r>
        <w:rPr>
          <w:i/>
        </w:rPr>
        <w:t xml:space="preserve">items, </w:t>
      </w:r>
      <w:r>
        <w:t>are used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gather information on</w:t>
      </w:r>
      <w:r>
        <w:rPr>
          <w:spacing w:val="2"/>
        </w:rPr>
        <w:t xml:space="preserve"> </w:t>
      </w:r>
      <w:r>
        <w:t xml:space="preserve">all the </w:t>
      </w:r>
      <w:r>
        <w:rPr>
          <w:i/>
        </w:rPr>
        <w:t>sub-variables.</w:t>
      </w:r>
    </w:p>
    <w:p w:rsidR="00676ABA" w:rsidRDefault="00B7500A">
      <w:pPr>
        <w:pStyle w:val="Heading3"/>
        <w:numPr>
          <w:ilvl w:val="2"/>
          <w:numId w:val="21"/>
        </w:numPr>
        <w:tabs>
          <w:tab w:val="left" w:pos="2481"/>
        </w:tabs>
        <w:spacing w:before="158"/>
      </w:pPr>
      <w:bookmarkStart w:id="17" w:name="_bookmark17"/>
      <w:bookmarkEnd w:id="17"/>
      <w:r>
        <w:t>Dependent</w:t>
      </w:r>
      <w:r>
        <w:rPr>
          <w:spacing w:val="-15"/>
        </w:rPr>
        <w:t xml:space="preserve"> </w:t>
      </w:r>
      <w:r>
        <w:t>Variable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Cu</w:t>
      </w:r>
      <w:r>
        <w:t>stomer</w:t>
      </w:r>
      <w:r>
        <w:rPr>
          <w:spacing w:val="-12"/>
        </w:rPr>
        <w:t xml:space="preserve"> </w:t>
      </w:r>
      <w:r>
        <w:t>Experience</w:t>
      </w:r>
    </w:p>
    <w:p w:rsidR="00676ABA" w:rsidRDefault="00676ABA">
      <w:pPr>
        <w:pStyle w:val="BodyText"/>
        <w:spacing w:before="2"/>
        <w:rPr>
          <w:b/>
          <w:sz w:val="27"/>
        </w:rPr>
      </w:pPr>
    </w:p>
    <w:p w:rsidR="00676ABA" w:rsidRDefault="00B7500A">
      <w:pPr>
        <w:pStyle w:val="BodyText"/>
        <w:spacing w:line="480" w:lineRule="auto"/>
        <w:ind w:left="1760" w:right="829"/>
      </w:pPr>
      <w:r>
        <w:t>For customer experience, the study chooses two sub-variables: personalized</w:t>
      </w:r>
      <w:r>
        <w:rPr>
          <w:spacing w:val="1"/>
        </w:rPr>
        <w:t xml:space="preserve"> </w:t>
      </w:r>
      <w:r>
        <w:t>customer service and after-sales customer support (</w:t>
      </w:r>
      <w:proofErr w:type="spellStart"/>
      <w:r>
        <w:t>Daqar</w:t>
      </w:r>
      <w:proofErr w:type="spellEnd"/>
      <w:r>
        <w:t xml:space="preserve"> &amp; </w:t>
      </w:r>
      <w:proofErr w:type="spellStart"/>
      <w:r>
        <w:t>Smoudy</w:t>
      </w:r>
      <w:proofErr w:type="spellEnd"/>
      <w:r>
        <w:t>, 2019).</w:t>
      </w:r>
      <w:r>
        <w:rPr>
          <w:spacing w:val="-57"/>
        </w:rPr>
        <w:t xml:space="preserve"> </w:t>
      </w:r>
      <w:r>
        <w:t>Personalized customer service and after-sales support constitute two items</w:t>
      </w:r>
      <w:r>
        <w:rPr>
          <w:spacing w:val="1"/>
        </w:rPr>
        <w:t xml:space="preserve"> </w:t>
      </w:r>
      <w:r>
        <w:t>(</w:t>
      </w:r>
      <w:proofErr w:type="spellStart"/>
      <w:r>
        <w:t>Xie</w:t>
      </w:r>
      <w:proofErr w:type="spellEnd"/>
      <w:r>
        <w:t xml:space="preserve"> et al., 2022) each as mentioned in Table 1. Personalized customer</w:t>
      </w:r>
      <w:r>
        <w:rPr>
          <w:spacing w:val="1"/>
        </w:rPr>
        <w:t xml:space="preserve"> </w:t>
      </w:r>
      <w:r>
        <w:t>service is the process of helping customers who are willing and able to buy a</w:t>
      </w:r>
      <w:r>
        <w:rPr>
          <w:spacing w:val="-57"/>
        </w:rPr>
        <w:t xml:space="preserve"> </w:t>
      </w:r>
      <w:r>
        <w:t>certain product or service. The business assists the customer in deciding</w:t>
      </w:r>
      <w:r>
        <w:rPr>
          <w:spacing w:val="1"/>
        </w:rPr>
        <w:t xml:space="preserve"> </w:t>
      </w:r>
      <w:r>
        <w:t>which product or service is the m</w:t>
      </w:r>
      <w:r>
        <w:t>ost suitable for them or even teaches the</w:t>
      </w:r>
      <w:r>
        <w:rPr>
          <w:spacing w:val="1"/>
        </w:rPr>
        <w:t xml:space="preserve"> </w:t>
      </w:r>
      <w:r>
        <w:t>customer in how to make use of the product or service. Therefore,</w:t>
      </w:r>
      <w:r>
        <w:rPr>
          <w:spacing w:val="1"/>
        </w:rPr>
        <w:t xml:space="preserve"> </w:t>
      </w:r>
      <w:r>
        <w:t>personalized</w:t>
      </w:r>
      <w:r>
        <w:rPr>
          <w:spacing w:val="3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 better</w:t>
      </w:r>
      <w:r>
        <w:rPr>
          <w:spacing w:val="2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new customers. After-sales customer support is defined as providing the</w:t>
      </w:r>
      <w:r>
        <w:rPr>
          <w:spacing w:val="1"/>
        </w:rPr>
        <w:t xml:space="preserve"> </w:t>
      </w:r>
      <w:r>
        <w:t>customer with the information required by them after the product or service</w:t>
      </w:r>
      <w:r>
        <w:rPr>
          <w:spacing w:val="1"/>
        </w:rPr>
        <w:t xml:space="preserve"> </w:t>
      </w:r>
      <w:r>
        <w:t>has been purchased. It can include the installation, maintenance, and use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service.</w:t>
      </w:r>
      <w:r>
        <w:rPr>
          <w:spacing w:val="-15"/>
        </w:rPr>
        <w:t xml:space="preserve"> </w:t>
      </w:r>
      <w:r>
        <w:t>After-sales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long-</w:t>
      </w:r>
      <w:r>
        <w:rPr>
          <w:spacing w:val="-57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t xml:space="preserve"> customers</w:t>
      </w:r>
      <w:r>
        <w:rPr>
          <w:spacing w:val="-1"/>
        </w:rPr>
        <w:t xml:space="preserve"> </w:t>
      </w:r>
      <w:r>
        <w:t>and buy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loyalty.</w:t>
      </w:r>
    </w:p>
    <w:p w:rsidR="00676ABA" w:rsidRDefault="00B7500A">
      <w:pPr>
        <w:pStyle w:val="Heading3"/>
        <w:numPr>
          <w:ilvl w:val="2"/>
          <w:numId w:val="21"/>
        </w:numPr>
        <w:tabs>
          <w:tab w:val="left" w:pos="2481"/>
        </w:tabs>
        <w:spacing w:before="161"/>
      </w:pPr>
      <w:bookmarkStart w:id="18" w:name="_bookmark18"/>
      <w:bookmarkEnd w:id="18"/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Artificial</w:t>
      </w:r>
      <w:r>
        <w:rPr>
          <w:spacing w:val="3"/>
        </w:rPr>
        <w:t xml:space="preserve"> </w:t>
      </w:r>
      <w:r>
        <w:rPr>
          <w:spacing w:val="-1"/>
        </w:rPr>
        <w:t>Intelligence</w:t>
      </w:r>
    </w:p>
    <w:p w:rsidR="00676ABA" w:rsidRDefault="00676ABA">
      <w:pPr>
        <w:pStyle w:val="BodyText"/>
        <w:spacing w:before="1"/>
        <w:rPr>
          <w:b/>
          <w:sz w:val="27"/>
        </w:rPr>
      </w:pPr>
    </w:p>
    <w:p w:rsidR="00676ABA" w:rsidRDefault="00B7500A">
      <w:pPr>
        <w:pStyle w:val="BodyText"/>
        <w:spacing w:line="480" w:lineRule="auto"/>
        <w:ind w:left="1760" w:right="1112"/>
      </w:pPr>
      <w:r>
        <w:t>For artificial intelligence, the study chooses three sub-variables: agent/bot</w:t>
      </w:r>
      <w:r>
        <w:rPr>
          <w:spacing w:val="-57"/>
        </w:rPr>
        <w:t xml:space="preserve"> </w:t>
      </w:r>
      <w:r>
        <w:t>messaging,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IVR,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(Dutta &amp;</w:t>
      </w:r>
      <w:r>
        <w:rPr>
          <w:spacing w:val="-1"/>
        </w:rPr>
        <w:t xml:space="preserve"> </w:t>
      </w:r>
      <w:proofErr w:type="spellStart"/>
      <w:r>
        <w:t>Saxena</w:t>
      </w:r>
      <w:proofErr w:type="spellEnd"/>
      <w:r>
        <w:t>,</w:t>
      </w:r>
      <w:r>
        <w:rPr>
          <w:spacing w:val="-1"/>
        </w:rPr>
        <w:t xml:space="preserve"> </w:t>
      </w:r>
      <w:r>
        <w:t>2020).</w:t>
      </w:r>
      <w:r>
        <w:rPr>
          <w:spacing w:val="-13"/>
        </w:rPr>
        <w:t xml:space="preserve"> </w:t>
      </w:r>
      <w:r>
        <w:t>All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760" w:right="838"/>
      </w:pPr>
      <w:proofErr w:type="gramStart"/>
      <w:r>
        <w:lastRenderedPageBreak/>
        <w:t>these</w:t>
      </w:r>
      <w:proofErr w:type="gramEnd"/>
      <w:r>
        <w:rPr>
          <w:spacing w:val="-4"/>
        </w:rPr>
        <w:t xml:space="preserve"> </w:t>
      </w:r>
      <w:r>
        <w:t>sub-variables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composed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  <w:r>
        <w:rPr>
          <w:spacing w:val="-57"/>
        </w:rPr>
        <w:t xml:space="preserve"> </w:t>
      </w:r>
      <w:r>
        <w:t>Agent/bot</w:t>
      </w:r>
      <w:r>
        <w:rPr>
          <w:spacing w:val="-2"/>
        </w:rPr>
        <w:t xml:space="preserve"> </w:t>
      </w:r>
      <w:r>
        <w:t>messaging</w:t>
      </w:r>
      <w:r>
        <w:rPr>
          <w:spacing w:val="-3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that augments</w:t>
      </w:r>
      <w:r>
        <w:rPr>
          <w:spacing w:val="-2"/>
        </w:rPr>
        <w:t xml:space="preserve"> </w:t>
      </w:r>
      <w:r>
        <w:t>conversations.</w:t>
      </w:r>
    </w:p>
    <w:p w:rsidR="00676ABA" w:rsidRDefault="00B7500A">
      <w:pPr>
        <w:pStyle w:val="BodyText"/>
        <w:spacing w:before="1" w:line="480" w:lineRule="auto"/>
        <w:ind w:left="1760" w:right="827"/>
      </w:pPr>
      <w:r>
        <w:t>The program is a human-like bot that will pop up at the right time to ask the</w:t>
      </w:r>
      <w:r>
        <w:rPr>
          <w:spacing w:val="1"/>
        </w:rPr>
        <w:t xml:space="preserve"> </w:t>
      </w:r>
      <w:r>
        <w:t xml:space="preserve">appropriate questions. Most of the </w:t>
      </w:r>
      <w:r>
        <w:t>time, the bot can solve the customer’s</w:t>
      </w:r>
      <w:r>
        <w:rPr>
          <w:spacing w:val="1"/>
        </w:rPr>
        <w:t xml:space="preserve"> </w:t>
      </w:r>
      <w:r>
        <w:t>query but where it cannot, customers are passed onto agents that are best</w:t>
      </w:r>
      <w:r>
        <w:rPr>
          <w:spacing w:val="1"/>
        </w:rPr>
        <w:t xml:space="preserve"> </w:t>
      </w:r>
      <w:r>
        <w:t>suited to help them. It is to dampen the frustration some customers feel when</w:t>
      </w:r>
      <w:r>
        <w:rPr>
          <w:spacing w:val="-57"/>
        </w:rPr>
        <w:t xml:space="preserve"> </w:t>
      </w:r>
      <w:r>
        <w:t>dealing with a</w:t>
      </w:r>
      <w:r>
        <w:rPr>
          <w:spacing w:val="1"/>
        </w:rPr>
        <w:t xml:space="preserve"> </w:t>
      </w:r>
      <w:r>
        <w:t>bot-only solution.</w:t>
      </w:r>
      <w:r>
        <w:rPr>
          <w:spacing w:val="1"/>
        </w:rPr>
        <w:t xml:space="preserve"> </w:t>
      </w:r>
      <w:r>
        <w:t>Bot/agent</w:t>
      </w:r>
      <w:r>
        <w:rPr>
          <w:spacing w:val="1"/>
        </w:rPr>
        <w:t xml:space="preserve"> </w:t>
      </w:r>
      <w:r>
        <w:t>messaging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hypothesized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 customers be delivered right solutions as efficiently as possible. Digital</w:t>
      </w:r>
      <w:r>
        <w:rPr>
          <w:spacing w:val="1"/>
        </w:rPr>
        <w:t xml:space="preserve"> </w:t>
      </w:r>
      <w:r>
        <w:t>IVR refers to an artificially intelligent solution where customers are</w:t>
      </w:r>
      <w:r>
        <w:rPr>
          <w:spacing w:val="1"/>
        </w:rPr>
        <w:t xml:space="preserve"> </w:t>
      </w:r>
      <w:r>
        <w:t>encouraged to choose self-service rather than needing agent assistance. For</w:t>
      </w:r>
      <w:r>
        <w:rPr>
          <w:spacing w:val="1"/>
        </w:rPr>
        <w:t xml:space="preserve"> </w:t>
      </w:r>
      <w:r>
        <w:t>instance, cus</w:t>
      </w:r>
      <w:r>
        <w:t>tomers will observe visual cues on their phones and rather than</w:t>
      </w:r>
      <w:r>
        <w:rPr>
          <w:spacing w:val="1"/>
        </w:rPr>
        <w:t xml:space="preserve"> </w:t>
      </w:r>
      <w:r>
        <w:t>holding their phone, they are transferred to self-service options or live digital</w:t>
      </w:r>
      <w:r>
        <w:rPr>
          <w:spacing w:val="-57"/>
        </w:rPr>
        <w:t xml:space="preserve"> </w:t>
      </w:r>
      <w:r>
        <w:t>agents. It is hypothesized that digital IVR will reduce mid-call drop-out rates</w:t>
      </w:r>
      <w:r>
        <w:rPr>
          <w:spacing w:val="-57"/>
        </w:rPr>
        <w:t xml:space="preserve"> </w:t>
      </w:r>
      <w:r>
        <w:t>and improve customer loyalty a</w:t>
      </w:r>
      <w:r>
        <w:t>nd satisfaction. Voice analytics refers to</w:t>
      </w:r>
      <w:r>
        <w:rPr>
          <w:spacing w:val="1"/>
        </w:rPr>
        <w:t xml:space="preserve"> </w:t>
      </w:r>
      <w:r>
        <w:t>artificial intelligence analyzing real-time conversations to assist with</w:t>
      </w:r>
      <w:r>
        <w:rPr>
          <w:spacing w:val="1"/>
        </w:rPr>
        <w:t xml:space="preserve"> </w:t>
      </w:r>
      <w:r>
        <w:t>customer service. The artificial intelligence program listens to the</w:t>
      </w:r>
      <w:r>
        <w:rPr>
          <w:spacing w:val="1"/>
        </w:rPr>
        <w:t xml:space="preserve"> </w:t>
      </w:r>
      <w:r>
        <w:t>conversations and records the tone and the content of the conversation.</w:t>
      </w:r>
      <w:r>
        <w:t xml:space="preserve"> It is</w:t>
      </w:r>
      <w:r>
        <w:rPr>
          <w:spacing w:val="1"/>
        </w:rPr>
        <w:t xml:space="preserve"> </w:t>
      </w:r>
      <w:r>
        <w:t>to analyze the potential emotional state of the customers from how they</w:t>
      </w:r>
      <w:r>
        <w:rPr>
          <w:spacing w:val="1"/>
        </w:rPr>
        <w:t xml:space="preserve"> </w:t>
      </w:r>
      <w:r>
        <w:t>speak. The agents are then provided with guidelines on how to deal with the</w:t>
      </w:r>
      <w:r>
        <w:rPr>
          <w:spacing w:val="1"/>
        </w:rPr>
        <w:t xml:space="preserve"> </w:t>
      </w:r>
      <w:r>
        <w:t>customer.</w:t>
      </w:r>
      <w:r>
        <w:rPr>
          <w:spacing w:val="-4"/>
        </w:rPr>
        <w:t xml:space="preserve"> </w:t>
      </w:r>
      <w:r>
        <w:t>Human,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finds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agents</w:t>
      </w:r>
      <w:r>
        <w:rPr>
          <w:spacing w:val="-57"/>
        </w:rPr>
        <w:t xml:space="preserve"> </w:t>
      </w:r>
      <w:r>
        <w:t>can handle calls much bet</w:t>
      </w:r>
      <w:r>
        <w:t>ter than humans since they observed an increase of</w:t>
      </w:r>
      <w:r>
        <w:rPr>
          <w:spacing w:val="-5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promoter score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implementing voice</w:t>
      </w:r>
      <w:r>
        <w:rPr>
          <w:spacing w:val="-2"/>
        </w:rPr>
        <w:t xml:space="preserve"> </w:t>
      </w:r>
      <w:r>
        <w:t>analytics.</w:t>
      </w:r>
    </w:p>
    <w:p w:rsidR="00676ABA" w:rsidRDefault="00B7500A">
      <w:pPr>
        <w:pStyle w:val="BodyText"/>
        <w:spacing w:before="2" w:line="480" w:lineRule="auto"/>
        <w:ind w:left="1760" w:right="1379"/>
      </w:pPr>
      <w:r>
        <w:t>Therefore, voice analytics is hypothesized to improve customer service</w:t>
      </w:r>
      <w:r>
        <w:rPr>
          <w:spacing w:val="-57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well.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3"/>
        <w:numPr>
          <w:ilvl w:val="2"/>
          <w:numId w:val="21"/>
        </w:numPr>
        <w:tabs>
          <w:tab w:val="left" w:pos="2481"/>
        </w:tabs>
        <w:spacing w:before="60"/>
      </w:pPr>
      <w:bookmarkStart w:id="19" w:name="_bookmark19"/>
      <w:bookmarkEnd w:id="19"/>
      <w:r>
        <w:rPr>
          <w:spacing w:val="-1"/>
        </w:rPr>
        <w:lastRenderedPageBreak/>
        <w:t>Mediator</w:t>
      </w:r>
      <w:r>
        <w:rPr>
          <w:spacing w:val="-13"/>
        </w:rPr>
        <w:t xml:space="preserve"> </w:t>
      </w:r>
      <w:r>
        <w:rPr>
          <w:spacing w:val="-1"/>
        </w:rPr>
        <w:t>Variable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rPr>
          <w:spacing w:val="-1"/>
        </w:rPr>
        <w:t>oice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Customer</w:t>
      </w:r>
    </w:p>
    <w:p w:rsidR="00676ABA" w:rsidRDefault="00676ABA">
      <w:pPr>
        <w:pStyle w:val="BodyText"/>
        <w:spacing w:before="2"/>
        <w:rPr>
          <w:b/>
          <w:sz w:val="27"/>
        </w:rPr>
      </w:pPr>
    </w:p>
    <w:p w:rsidR="00676ABA" w:rsidRDefault="00B7500A">
      <w:pPr>
        <w:pStyle w:val="BodyText"/>
        <w:spacing w:line="480" w:lineRule="auto"/>
        <w:ind w:left="1760" w:right="871"/>
      </w:pPr>
      <w:r>
        <w:t>For the voice of customer, the study chooses five sub-variables: awareness,</w:t>
      </w:r>
      <w:r>
        <w:rPr>
          <w:spacing w:val="1"/>
        </w:rPr>
        <w:t xml:space="preserve"> </w:t>
      </w:r>
      <w:r>
        <w:t xml:space="preserve">personal beliefs, organizational culture, </w:t>
      </w:r>
      <w:proofErr w:type="gramStart"/>
      <w:r>
        <w:t>expectations</w:t>
      </w:r>
      <w:proofErr w:type="gramEnd"/>
      <w:r>
        <w:t xml:space="preserve"> from a company, and</w:t>
      </w:r>
      <w:r>
        <w:rPr>
          <w:spacing w:val="1"/>
        </w:rPr>
        <w:t xml:space="preserve"> </w:t>
      </w:r>
      <w:r>
        <w:rPr>
          <w:spacing w:val="-1"/>
        </w:rPr>
        <w:t>decision (</w:t>
      </w:r>
      <w:proofErr w:type="spellStart"/>
      <w:r>
        <w:rPr>
          <w:spacing w:val="-1"/>
        </w:rPr>
        <w:t>Obradović</w:t>
      </w:r>
      <w:proofErr w:type="spellEnd"/>
      <w:r>
        <w:rPr>
          <w:spacing w:val="-1"/>
        </w:rPr>
        <w:t xml:space="preserve"> </w:t>
      </w:r>
      <w:r>
        <w:t>et al., 2020). All these sub-variables compose of one</w:t>
      </w:r>
      <w:r>
        <w:rPr>
          <w:spacing w:val="1"/>
        </w:rPr>
        <w:t xml:space="preserve"> </w:t>
      </w:r>
      <w:r>
        <w:rPr>
          <w:spacing w:val="-1"/>
        </w:rPr>
        <w:t xml:space="preserve">item each as mentioned in Table 2. Awareness refers to the awareness </w:t>
      </w:r>
      <w:r>
        <w:t>of the</w:t>
      </w:r>
      <w:r>
        <w:rPr>
          <w:spacing w:val="-57"/>
        </w:rPr>
        <w:t xml:space="preserve"> </w:t>
      </w:r>
      <w:r>
        <w:t>respondent about the procedure of the feedback, how had felt after leaving</w:t>
      </w:r>
      <w:r>
        <w:rPr>
          <w:spacing w:val="1"/>
        </w:rPr>
        <w:t xml:space="preserve"> </w:t>
      </w:r>
      <w:r>
        <w:t>feedback, and their customer rights. Personal beliefs refer to beliefs of the</w:t>
      </w:r>
      <w:r>
        <w:rPr>
          <w:spacing w:val="1"/>
        </w:rPr>
        <w:t xml:space="preserve"> </w:t>
      </w:r>
      <w:r>
        <w:t>respondent relevant to thei</w:t>
      </w:r>
      <w:r>
        <w:t>r customer rights to leave feedback and the</w:t>
      </w:r>
      <w:r>
        <w:rPr>
          <w:spacing w:val="1"/>
        </w:rPr>
        <w:t xml:space="preserve"> </w:t>
      </w:r>
      <w:r>
        <w:t>consequences that could be triggered by the feedback (both negative and</w:t>
      </w:r>
      <w:r>
        <w:rPr>
          <w:spacing w:val="1"/>
        </w:rPr>
        <w:t xml:space="preserve"> </w:t>
      </w:r>
      <w:r>
        <w:t>positive).</w:t>
      </w:r>
      <w:r>
        <w:rPr>
          <w:spacing w:val="-4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business’s</w:t>
      </w:r>
      <w:r>
        <w:rPr>
          <w:spacing w:val="-5"/>
        </w:rPr>
        <w:t xml:space="preserve"> </w:t>
      </w:r>
      <w:r>
        <w:t>desire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feedback,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service,</w:t>
      </w:r>
      <w:r>
        <w:rPr>
          <w:spacing w:val="2"/>
        </w:rPr>
        <w:t xml:space="preserve"> </w:t>
      </w:r>
      <w:r>
        <w:t>and atmosph</w:t>
      </w:r>
      <w:r>
        <w:t>ere.</w:t>
      </w:r>
    </w:p>
    <w:p w:rsidR="00676ABA" w:rsidRDefault="00B7500A">
      <w:pPr>
        <w:pStyle w:val="BodyText"/>
        <w:spacing w:before="1" w:line="480" w:lineRule="auto"/>
        <w:ind w:left="1760" w:right="959"/>
      </w:pPr>
      <w:r>
        <w:t>Expectations from the company refer to the expectations of the respondents</w:t>
      </w:r>
      <w:r>
        <w:rPr>
          <w:spacing w:val="-57"/>
        </w:rPr>
        <w:t xml:space="preserve"> </w:t>
      </w:r>
      <w:r>
        <w:t>from the company, whether there is a response from the business for the</w:t>
      </w:r>
      <w:r>
        <w:rPr>
          <w:spacing w:val="1"/>
        </w:rPr>
        <w:t xml:space="preserve"> </w:t>
      </w:r>
      <w:r>
        <w:t>feedback, and the extent to which the response is elaborate. Decision refers</w:t>
      </w:r>
      <w:r>
        <w:rPr>
          <w:spacing w:val="-57"/>
        </w:rPr>
        <w:t xml:space="preserve"> </w:t>
      </w:r>
      <w:r>
        <w:t>to the readiness of the res</w:t>
      </w:r>
      <w:r>
        <w:t>pondents to give feedback and if they would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under a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 circumstances.</w:t>
      </w:r>
    </w:p>
    <w:p w:rsidR="00676ABA" w:rsidRDefault="00B7500A">
      <w:pPr>
        <w:spacing w:before="159"/>
        <w:ind w:left="14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Variables,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Sub-variables,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Items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"/>
        <w:rPr>
          <w:i/>
          <w:sz w:val="18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240"/>
        <w:gridCol w:w="5219"/>
      </w:tblGrid>
      <w:tr w:rsidR="00676ABA">
        <w:trPr>
          <w:trHeight w:val="666"/>
        </w:trPr>
        <w:tc>
          <w:tcPr>
            <w:tcW w:w="1976" w:type="dxa"/>
          </w:tcPr>
          <w:p w:rsidR="00676ABA" w:rsidRDefault="00B7500A">
            <w:pPr>
              <w:pStyle w:val="TableParagraph"/>
              <w:spacing w:before="1"/>
              <w:ind w:left="827"/>
              <w:jc w:val="left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ind w:left="827" w:right="505"/>
              <w:jc w:val="left"/>
              <w:rPr>
                <w:b/>
              </w:rPr>
            </w:pPr>
            <w:r>
              <w:rPr>
                <w:b/>
              </w:rPr>
              <w:t>Sub-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Variables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before="1"/>
              <w:ind w:left="827"/>
              <w:jc w:val="left"/>
              <w:rPr>
                <w:b/>
              </w:rPr>
            </w:pPr>
            <w:r>
              <w:rPr>
                <w:b/>
              </w:rPr>
              <w:t>Items</w:t>
            </w:r>
          </w:p>
        </w:tc>
      </w:tr>
      <w:tr w:rsidR="00676ABA">
        <w:trPr>
          <w:trHeight w:val="664"/>
        </w:trPr>
        <w:tc>
          <w:tcPr>
            <w:tcW w:w="1976" w:type="dxa"/>
            <w:vMerge w:val="restart"/>
          </w:tcPr>
          <w:p w:rsidR="00676ABA" w:rsidRDefault="00B7500A">
            <w:pPr>
              <w:pStyle w:val="TableParagraph"/>
              <w:ind w:left="827" w:right="129"/>
              <w:jc w:val="left"/>
            </w:pP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Experience</w:t>
            </w:r>
          </w:p>
        </w:tc>
        <w:tc>
          <w:tcPr>
            <w:tcW w:w="2240" w:type="dxa"/>
            <w:vMerge w:val="restart"/>
          </w:tcPr>
          <w:p w:rsidR="00676ABA" w:rsidRDefault="00B7500A">
            <w:pPr>
              <w:pStyle w:val="TableParagraph"/>
              <w:spacing w:line="242" w:lineRule="auto"/>
              <w:ind w:left="827" w:right="258"/>
              <w:jc w:val="left"/>
            </w:pPr>
            <w:r>
              <w:t>Personalized</w:t>
            </w:r>
            <w:r>
              <w:rPr>
                <w:spacing w:val="-52"/>
              </w:rPr>
              <w:t xml:space="preserve"> </w:t>
            </w: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Service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787"/>
              <w:jc w:val="left"/>
            </w:pPr>
            <w:r>
              <w:t>During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service,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pleasant</w:t>
            </w:r>
            <w:r>
              <w:rPr>
                <w:spacing w:val="-52"/>
              </w:rPr>
              <w:t xml:space="preserve"> </w:t>
            </w:r>
            <w:r>
              <w:t>feelings</w:t>
            </w:r>
          </w:p>
        </w:tc>
      </w:tr>
      <w:tr w:rsidR="00676ABA">
        <w:trPr>
          <w:trHeight w:val="472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before="1"/>
              <w:ind w:left="827"/>
              <w:jc w:val="left"/>
            </w:pPr>
            <w:r>
              <w:t>Overall,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satisfied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provider</w:t>
            </w:r>
          </w:p>
        </w:tc>
      </w:tr>
      <w:tr w:rsidR="00676ABA">
        <w:trPr>
          <w:trHeight w:val="664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</w:tcPr>
          <w:p w:rsidR="00676ABA" w:rsidRDefault="00B7500A">
            <w:pPr>
              <w:pStyle w:val="TableParagraph"/>
              <w:spacing w:line="242" w:lineRule="auto"/>
              <w:ind w:left="827" w:right="392"/>
              <w:jc w:val="left"/>
            </w:pPr>
            <w:r>
              <w:rPr>
                <w:spacing w:val="-1"/>
              </w:rPr>
              <w:t>After-Sales</w:t>
            </w:r>
            <w:r>
              <w:rPr>
                <w:spacing w:val="-52"/>
              </w:rPr>
              <w:t xml:space="preserve"> </w:t>
            </w:r>
            <w:r>
              <w:t>Customer</w:t>
            </w:r>
            <w:r>
              <w:rPr>
                <w:spacing w:val="1"/>
              </w:rPr>
              <w:t xml:space="preserve"> </w:t>
            </w:r>
            <w:r>
              <w:t>Support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349"/>
              <w:jc w:val="left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4"/>
              </w:rPr>
              <w:t xml:space="preserve"> </w:t>
            </w:r>
            <w:r>
              <w:t>response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after-</w:t>
            </w:r>
            <w:r>
              <w:rPr>
                <w:spacing w:val="-52"/>
              </w:rPr>
              <w:t xml:space="preserve"> </w:t>
            </w:r>
            <w:r>
              <w:t>sales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provider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line="244" w:lineRule="auto"/>
              <w:ind w:left="827" w:right="286"/>
              <w:jc w:val="lef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after-sales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52"/>
              </w:rPr>
              <w:t xml:space="preserve"> </w:t>
            </w:r>
            <w:r>
              <w:t>meets</w:t>
            </w:r>
            <w:r>
              <w:rPr>
                <w:spacing w:val="-3"/>
              </w:rPr>
              <w:t xml:space="preserve"> </w:t>
            </w:r>
            <w:r>
              <w:t>my expectations</w:t>
            </w:r>
          </w:p>
        </w:tc>
      </w:tr>
      <w:tr w:rsidR="00676ABA">
        <w:trPr>
          <w:trHeight w:val="666"/>
        </w:trPr>
        <w:tc>
          <w:tcPr>
            <w:tcW w:w="1976" w:type="dxa"/>
          </w:tcPr>
          <w:p w:rsidR="00676ABA" w:rsidRDefault="00B7500A">
            <w:pPr>
              <w:pStyle w:val="TableParagraph"/>
              <w:ind w:left="827" w:right="80"/>
              <w:jc w:val="left"/>
            </w:pPr>
            <w:r>
              <w:t>Artificial</w:t>
            </w:r>
            <w:r>
              <w:rPr>
                <w:spacing w:val="1"/>
              </w:rPr>
              <w:t xml:space="preserve"> </w:t>
            </w:r>
            <w:r>
              <w:t>Intelligence</w:t>
            </w: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ind w:left="827" w:right="429"/>
              <w:jc w:val="left"/>
            </w:pPr>
            <w:r>
              <w:t>Agent/Bot</w:t>
            </w:r>
            <w:r>
              <w:rPr>
                <w:spacing w:val="-52"/>
              </w:rPr>
              <w:t xml:space="preserve"> </w:t>
            </w:r>
            <w:r>
              <w:t>Messaging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611"/>
              <w:jc w:val="left"/>
            </w:pPr>
            <w:r>
              <w:t>It is easy to converse with the artificially</w:t>
            </w:r>
            <w:r>
              <w:rPr>
                <w:spacing w:val="1"/>
              </w:rPr>
              <w:t xml:space="preserve"> </w:t>
            </w:r>
            <w:r>
              <w:t>intelligent</w:t>
            </w:r>
            <w:r>
              <w:rPr>
                <w:spacing w:val="-4"/>
              </w:rPr>
              <w:t xml:space="preserve"> </w:t>
            </w:r>
            <w:r>
              <w:t>bot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provider</w:t>
            </w:r>
          </w:p>
        </w:tc>
      </w:tr>
    </w:tbl>
    <w:p w:rsidR="00676ABA" w:rsidRDefault="00676ABA">
      <w:pPr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240"/>
        <w:gridCol w:w="5219"/>
      </w:tblGrid>
      <w:tr w:rsidR="00676ABA">
        <w:trPr>
          <w:trHeight w:val="919"/>
        </w:trPr>
        <w:tc>
          <w:tcPr>
            <w:tcW w:w="1976" w:type="dxa"/>
            <w:vMerge w:val="restart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2240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427"/>
              <w:jc w:val="left"/>
            </w:pPr>
            <w:r>
              <w:t>I am provided the right solutions by the</w:t>
            </w:r>
            <w:r>
              <w:rPr>
                <w:spacing w:val="1"/>
              </w:rPr>
              <w:t xml:space="preserve"> </w:t>
            </w:r>
            <w:r>
              <w:t>artificially intelligent bot used by the service</w:t>
            </w:r>
            <w:r>
              <w:rPr>
                <w:spacing w:val="-52"/>
              </w:rPr>
              <w:t xml:space="preserve"> </w:t>
            </w:r>
            <w:r>
              <w:t>provider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</w:tcPr>
          <w:p w:rsidR="00676ABA" w:rsidRDefault="00B7500A">
            <w:pPr>
              <w:pStyle w:val="TableParagraph"/>
              <w:spacing w:before="1"/>
              <w:ind w:left="827"/>
              <w:jc w:val="left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IVR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line="244" w:lineRule="auto"/>
              <w:ind w:left="827" w:right="316"/>
              <w:jc w:val="left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cues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interface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 provider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convenient</w:t>
            </w:r>
          </w:p>
        </w:tc>
      </w:tr>
      <w:tr w:rsidR="00676ABA">
        <w:trPr>
          <w:trHeight w:val="664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226"/>
              <w:jc w:val="left"/>
            </w:pPr>
            <w:r>
              <w:t>The digital agent of the service provider solves</w:t>
            </w:r>
            <w:r>
              <w:rPr>
                <w:spacing w:val="-5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queries 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 w:val="restart"/>
          </w:tcPr>
          <w:p w:rsidR="00676ABA" w:rsidRDefault="00B7500A">
            <w:pPr>
              <w:pStyle w:val="TableParagraph"/>
              <w:spacing w:before="1"/>
              <w:ind w:left="827" w:right="539"/>
              <w:jc w:val="left"/>
            </w:pPr>
            <w:r>
              <w:t>Voice</w:t>
            </w:r>
            <w:r>
              <w:rPr>
                <w:spacing w:val="1"/>
              </w:rPr>
              <w:t xml:space="preserve"> </w:t>
            </w:r>
            <w:r>
              <w:t>Analytics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before="1"/>
              <w:ind w:left="827" w:right="238"/>
              <w:jc w:val="left"/>
            </w:pPr>
            <w:r>
              <w:t>I feel pleasant after having a conversation with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live agent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service</w:t>
            </w:r>
            <w:r>
              <w:rPr>
                <w:spacing w:val="-2"/>
              </w:rPr>
              <w:t xml:space="preserve"> </w:t>
            </w:r>
            <w:r>
              <w:t>provider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line="244" w:lineRule="auto"/>
              <w:ind w:left="827" w:right="415"/>
              <w:jc w:val="left"/>
            </w:pPr>
            <w:r>
              <w:t>The live agent of the service provider is very</w:t>
            </w:r>
            <w:r>
              <w:rPr>
                <w:spacing w:val="-53"/>
              </w:rPr>
              <w:t xml:space="preserve"> </w:t>
            </w:r>
            <w:r>
              <w:t>empathetic</w:t>
            </w:r>
          </w:p>
        </w:tc>
      </w:tr>
      <w:tr w:rsidR="00676ABA">
        <w:trPr>
          <w:trHeight w:val="665"/>
        </w:trPr>
        <w:tc>
          <w:tcPr>
            <w:tcW w:w="1976" w:type="dxa"/>
            <w:vMerge w:val="restart"/>
          </w:tcPr>
          <w:p w:rsidR="00676ABA" w:rsidRDefault="00B7500A">
            <w:pPr>
              <w:pStyle w:val="TableParagraph"/>
              <w:ind w:left="827" w:right="263"/>
              <w:jc w:val="left"/>
            </w:pPr>
            <w:r>
              <w:t>Voice of</w:t>
            </w:r>
            <w:r>
              <w:rPr>
                <w:spacing w:val="1"/>
              </w:rPr>
              <w:t xml:space="preserve"> </w:t>
            </w:r>
            <w:r>
              <w:t>Customer</w:t>
            </w: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spacing w:before="1"/>
              <w:ind w:left="827"/>
              <w:jc w:val="left"/>
            </w:pPr>
            <w:r>
              <w:t>Awareness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466"/>
              <w:jc w:val="left"/>
            </w:pPr>
            <w:r>
              <w:t>We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leave</w:t>
            </w:r>
            <w:r>
              <w:rPr>
                <w:spacing w:val="-6"/>
              </w:rPr>
              <w:t xml:space="preserve"> </w:t>
            </w:r>
            <w:r>
              <w:t>feedback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satisfied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spacing w:line="244" w:lineRule="auto"/>
              <w:ind w:left="827" w:right="625"/>
              <w:jc w:val="left"/>
            </w:pPr>
            <w:r>
              <w:t>Personal</w:t>
            </w:r>
            <w:r>
              <w:rPr>
                <w:spacing w:val="-52"/>
              </w:rPr>
              <w:t xml:space="preserve"> </w:t>
            </w:r>
            <w:r>
              <w:t>Beliefs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line="244" w:lineRule="auto"/>
              <w:ind w:left="827" w:right="133"/>
              <w:jc w:val="left"/>
            </w:pPr>
            <w:r>
              <w:t>I believe that I will contribute to the quality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leaving</w:t>
            </w:r>
            <w:r>
              <w:rPr>
                <w:spacing w:val="-1"/>
              </w:rPr>
              <w:t xml:space="preserve"> </w:t>
            </w:r>
            <w:r>
              <w:t>feedback</w:t>
            </w:r>
          </w:p>
        </w:tc>
      </w:tr>
      <w:tr w:rsidR="00676ABA">
        <w:trPr>
          <w:trHeight w:val="666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spacing w:line="244" w:lineRule="auto"/>
              <w:ind w:left="827" w:right="89"/>
              <w:jc w:val="left"/>
            </w:pPr>
            <w:r>
              <w:rPr>
                <w:spacing w:val="-1"/>
              </w:rPr>
              <w:t>Organizational</w:t>
            </w:r>
            <w:r>
              <w:rPr>
                <w:spacing w:val="-52"/>
              </w:rPr>
              <w:t xml:space="preserve"> </w:t>
            </w:r>
            <w:r>
              <w:t>Culture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spacing w:line="244" w:lineRule="auto"/>
              <w:ind w:left="827" w:right="672"/>
              <w:jc w:val="left"/>
            </w:pPr>
            <w:r>
              <w:t>The service provider asserts that they find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customers’</w:t>
            </w:r>
            <w:r>
              <w:rPr>
                <w:spacing w:val="-16"/>
              </w:rPr>
              <w:t xml:space="preserve"> </w:t>
            </w:r>
            <w:r>
              <w:t>feedback valuable</w:t>
            </w:r>
          </w:p>
        </w:tc>
      </w:tr>
      <w:tr w:rsidR="00676ABA">
        <w:trPr>
          <w:trHeight w:val="918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spacing w:line="242" w:lineRule="auto"/>
              <w:ind w:left="827" w:right="246"/>
              <w:jc w:val="left"/>
            </w:pPr>
            <w:r>
              <w:t>Expectations</w:t>
            </w:r>
            <w:r>
              <w:rPr>
                <w:spacing w:val="-52"/>
              </w:rPr>
              <w:t xml:space="preserve"> </w:t>
            </w:r>
            <w:r>
              <w:t>From the</w:t>
            </w:r>
            <w:r>
              <w:rPr>
                <w:spacing w:val="1"/>
              </w:rPr>
              <w:t xml:space="preserve"> </w:t>
            </w:r>
            <w:r>
              <w:t>Company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287"/>
              <w:jc w:val="left"/>
            </w:pPr>
            <w:r>
              <w:t>I expect that my feedback is acknowledged by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service provider</w:t>
            </w:r>
          </w:p>
        </w:tc>
      </w:tr>
      <w:tr w:rsidR="00676ABA">
        <w:trPr>
          <w:trHeight w:val="664"/>
        </w:trPr>
        <w:tc>
          <w:tcPr>
            <w:tcW w:w="197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676ABA" w:rsidRDefault="00B7500A">
            <w:pPr>
              <w:pStyle w:val="TableParagraph"/>
              <w:spacing w:before="1"/>
              <w:ind w:left="827"/>
              <w:jc w:val="left"/>
            </w:pPr>
            <w:r>
              <w:t>Decision</w:t>
            </w:r>
          </w:p>
        </w:tc>
        <w:tc>
          <w:tcPr>
            <w:tcW w:w="5219" w:type="dxa"/>
          </w:tcPr>
          <w:p w:rsidR="00676ABA" w:rsidRDefault="00B7500A">
            <w:pPr>
              <w:pStyle w:val="TableParagraph"/>
              <w:ind w:left="827" w:right="324"/>
              <w:jc w:val="left"/>
            </w:pPr>
            <w:r>
              <w:t>I will leave feedback if I am satisfied with the</w:t>
            </w:r>
            <w:r>
              <w:rPr>
                <w:spacing w:val="-5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provider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B7500A">
      <w:pPr>
        <w:spacing w:before="208" w:line="477" w:lineRule="auto"/>
        <w:ind w:left="140" w:right="871"/>
        <w:rPr>
          <w:sz w:val="24"/>
        </w:rPr>
      </w:pPr>
      <w:r>
        <w:t>Note:</w:t>
      </w:r>
      <w:r>
        <w:rPr>
          <w:spacing w:val="-1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variables,</w:t>
      </w:r>
      <w:r>
        <w:rPr>
          <w:spacing w:val="-2"/>
        </w:rPr>
        <w:t xml:space="preserve"> </w:t>
      </w:r>
      <w:r>
        <w:t>sub-variables,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sourced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(</w:t>
      </w:r>
      <w:proofErr w:type="spellStart"/>
      <w:r>
        <w:t>Daqar</w:t>
      </w:r>
      <w:proofErr w:type="spellEnd"/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Smoudy</w:t>
      </w:r>
      <w:proofErr w:type="spellEnd"/>
      <w:r>
        <w:t>,</w:t>
      </w:r>
      <w:r>
        <w:rPr>
          <w:spacing w:val="-52"/>
        </w:rPr>
        <w:t xml:space="preserve"> </w:t>
      </w:r>
      <w:r>
        <w:t>2019; Dutta &amp;</w:t>
      </w:r>
      <w:r>
        <w:rPr>
          <w:spacing w:val="1"/>
        </w:rPr>
        <w:t xml:space="preserve"> </w:t>
      </w:r>
      <w:proofErr w:type="spellStart"/>
      <w:r>
        <w:t>Saxena</w:t>
      </w:r>
      <w:proofErr w:type="spellEnd"/>
      <w:r>
        <w:t>,</w:t>
      </w:r>
      <w:r>
        <w:rPr>
          <w:spacing w:val="-1"/>
        </w:rPr>
        <w:t xml:space="preserve"> </w:t>
      </w:r>
      <w:r>
        <w:t>2020;</w:t>
      </w:r>
      <w:r>
        <w:rPr>
          <w:spacing w:val="1"/>
        </w:rPr>
        <w:t xml:space="preserve"> </w:t>
      </w:r>
      <w:proofErr w:type="spellStart"/>
      <w:r>
        <w:t>Obradović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 xml:space="preserve">2020, </w:t>
      </w:r>
      <w:proofErr w:type="spellStart"/>
      <w:r>
        <w:t>Xie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2022)</w:t>
      </w:r>
      <w:r>
        <w:rPr>
          <w:sz w:val="24"/>
        </w:rPr>
        <w:t>.</w:t>
      </w:r>
    </w:p>
    <w:p w:rsidR="00676ABA" w:rsidRDefault="00B7500A">
      <w:pPr>
        <w:pStyle w:val="Heading3"/>
        <w:numPr>
          <w:ilvl w:val="1"/>
          <w:numId w:val="20"/>
        </w:numPr>
        <w:tabs>
          <w:tab w:val="left" w:pos="1492"/>
        </w:tabs>
        <w:spacing w:before="163"/>
        <w:ind w:hanging="541"/>
      </w:pPr>
      <w:bookmarkStart w:id="20" w:name="_bookmark20"/>
      <w:bookmarkEnd w:id="20"/>
      <w:r>
        <w:rPr>
          <w:spacing w:val="-1"/>
        </w:rPr>
        <w:t>Quantitative</w:t>
      </w:r>
      <w:r>
        <w:rPr>
          <w:spacing w:val="-8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Heading3"/>
        <w:numPr>
          <w:ilvl w:val="2"/>
          <w:numId w:val="20"/>
        </w:numPr>
        <w:tabs>
          <w:tab w:val="left" w:pos="2481"/>
        </w:tabs>
        <w:spacing w:before="174"/>
      </w:pPr>
      <w:bookmarkStart w:id="21" w:name="_bookmark21"/>
      <w:bookmarkEnd w:id="21"/>
      <w:r>
        <w:rPr>
          <w:spacing w:val="-1"/>
        </w:rPr>
        <w:t>Reliability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Validity</w:t>
      </w:r>
    </w:p>
    <w:p w:rsidR="00676ABA" w:rsidRDefault="00676ABA">
      <w:pPr>
        <w:pStyle w:val="BodyText"/>
        <w:spacing w:before="1"/>
        <w:rPr>
          <w:b/>
          <w:sz w:val="27"/>
        </w:rPr>
      </w:pPr>
    </w:p>
    <w:p w:rsidR="00676ABA" w:rsidRDefault="00B7500A">
      <w:pPr>
        <w:pStyle w:val="BodyText"/>
        <w:spacing w:line="480" w:lineRule="auto"/>
        <w:ind w:left="1760" w:right="831"/>
      </w:pPr>
      <w:r>
        <w:t>Cronbach alpha</w:t>
      </w:r>
      <w:r>
        <w:rPr>
          <w:spacing w:val="1"/>
        </w:rPr>
        <w:t xml:space="preserve"> </w:t>
      </w:r>
      <w:r>
        <w:t>(a) is</w:t>
      </w:r>
      <w:r>
        <w:rPr>
          <w:spacing w:val="1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to measure</w:t>
      </w:r>
      <w:r>
        <w:rPr>
          <w:spacing w:val="-2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closely</w:t>
      </w:r>
      <w:r>
        <w:rPr>
          <w:spacing w:val="2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are a set of items – internal consistency. It has values ranging from 0 to 1.</w:t>
      </w:r>
      <w:r>
        <w:rPr>
          <w:spacing w:val="1"/>
        </w:rPr>
        <w:t xml:space="preserve"> </w:t>
      </w:r>
      <w:r>
        <w:t>The minimum acceptable value for Cronbach alpha (a) is 0.6. Values greater</w:t>
      </w:r>
      <w:r>
        <w:rPr>
          <w:spacing w:val="-5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0.6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reliability.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worth</w:t>
      </w:r>
      <w:r>
        <w:rPr>
          <w:spacing w:val="-2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Cronbach</w:t>
      </w:r>
      <w:r>
        <w:rPr>
          <w:spacing w:val="-3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(a)</w:t>
      </w:r>
      <w:r>
        <w:rPr>
          <w:spacing w:val="-57"/>
        </w:rPr>
        <w:t xml:space="preserve"> </w:t>
      </w:r>
      <w:r>
        <w:t>is a function of aver</w:t>
      </w:r>
      <w:r>
        <w:t>age inter-correlation among the items and the number of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items.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Cronbach alpha (a) 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variables:</w:t>
      </w:r>
    </w:p>
    <w:p w:rsidR="00676ABA" w:rsidRDefault="00676ABA">
      <w:pPr>
        <w:spacing w:line="480" w:lineRule="auto"/>
        <w:sectPr w:rsidR="00676ABA">
          <w:pgSz w:w="11910" w:h="16840"/>
          <w:pgMar w:top="142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760" w:right="838"/>
      </w:pPr>
      <w:proofErr w:type="gramStart"/>
      <w:r>
        <w:lastRenderedPageBreak/>
        <w:t>customer</w:t>
      </w:r>
      <w:proofErr w:type="gramEnd"/>
      <w:r>
        <w:t xml:space="preserve"> experience, artificial intelligence, voice of customer. Each of these</w:t>
      </w:r>
      <w:r>
        <w:rPr>
          <w:spacing w:val="-57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constitutes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differing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2.</w:t>
      </w:r>
    </w:p>
    <w:p w:rsidR="00676ABA" w:rsidRDefault="00B7500A">
      <w:pPr>
        <w:pStyle w:val="Heading3"/>
        <w:numPr>
          <w:ilvl w:val="2"/>
          <w:numId w:val="20"/>
        </w:numPr>
        <w:tabs>
          <w:tab w:val="left" w:pos="2481"/>
        </w:tabs>
        <w:spacing w:before="162"/>
      </w:pPr>
      <w:bookmarkStart w:id="22" w:name="_bookmark22"/>
      <w:bookmarkEnd w:id="22"/>
      <w:r>
        <w:rPr>
          <w:spacing w:val="-1"/>
        </w:rPr>
        <w:t>Correlational</w:t>
      </w:r>
      <w:r>
        <w:rPr>
          <w:spacing w:val="-12"/>
        </w:rPr>
        <w:t xml:space="preserve"> </w:t>
      </w:r>
      <w:r>
        <w:t>Analysis</w:t>
      </w:r>
    </w:p>
    <w:p w:rsidR="00676ABA" w:rsidRDefault="00676ABA">
      <w:pPr>
        <w:pStyle w:val="BodyText"/>
        <w:spacing w:before="10"/>
        <w:rPr>
          <w:b/>
          <w:sz w:val="26"/>
        </w:rPr>
      </w:pPr>
    </w:p>
    <w:p w:rsidR="00676ABA" w:rsidRDefault="00B7500A">
      <w:pPr>
        <w:pStyle w:val="BodyText"/>
        <w:spacing w:line="480" w:lineRule="auto"/>
        <w:ind w:left="1760" w:right="834"/>
      </w:pPr>
      <w:r>
        <w:t>A correlational analysis is used to observe the strength and direction of the</w:t>
      </w:r>
      <w:r>
        <w:rPr>
          <w:spacing w:val="1"/>
        </w:rPr>
        <w:t xml:space="preserve"> </w:t>
      </w:r>
      <w:r>
        <w:t>relationships between variables. Here, individual correlations are observed</w:t>
      </w:r>
      <w:r>
        <w:rPr>
          <w:spacing w:val="1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 average</w:t>
      </w:r>
      <w:r>
        <w:rPr>
          <w:spacing w:val="-2"/>
        </w:rPr>
        <w:t xml:space="preserve"> </w:t>
      </w:r>
      <w:r>
        <w:t>int</w:t>
      </w:r>
      <w:r>
        <w:t>er-correlation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items.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ranging</w:t>
      </w:r>
      <w:r>
        <w:rPr>
          <w:spacing w:val="-1"/>
        </w:rPr>
        <w:t xml:space="preserve"> </w:t>
      </w:r>
      <w:r>
        <w:t>from</w:t>
      </w:r>
    </w:p>
    <w:p w:rsidR="00676ABA" w:rsidRDefault="00B7500A">
      <w:pPr>
        <w:pStyle w:val="BodyText"/>
        <w:spacing w:before="1" w:line="480" w:lineRule="auto"/>
        <w:ind w:left="1760" w:right="812"/>
      </w:pPr>
      <w:r>
        <w:t>-1 to +1 where -1 indicates a perfect negative correlation and +1 indicates a</w:t>
      </w:r>
      <w:r>
        <w:rPr>
          <w:spacing w:val="1"/>
        </w:rPr>
        <w:t xml:space="preserve"> </w:t>
      </w:r>
      <w:r>
        <w:t>perfect positive correlation. A value of 0 indicates no correlation between</w:t>
      </w:r>
      <w:r>
        <w:rPr>
          <w:spacing w:val="1"/>
        </w:rPr>
        <w:t xml:space="preserve"> </w:t>
      </w:r>
      <w:r>
        <w:t>variables.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noting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correlation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causality.</w:t>
      </w:r>
      <w:r>
        <w:rPr>
          <w:spacing w:val="-7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study obtains the correlations between all our variables by constructing a</w:t>
      </w:r>
      <w:r>
        <w:rPr>
          <w:spacing w:val="1"/>
        </w:rPr>
        <w:t xml:space="preserve"> </w:t>
      </w:r>
      <w:r>
        <w:t>correlation matrix. The primary aim of the correlation matrix will be to</w:t>
      </w:r>
      <w:r>
        <w:rPr>
          <w:spacing w:val="1"/>
        </w:rPr>
        <w:t xml:space="preserve"> </w:t>
      </w:r>
      <w:r>
        <w:t>determine if a statistically significant relationship exists between artificial</w:t>
      </w:r>
      <w:r>
        <w:rPr>
          <w:spacing w:val="1"/>
        </w:rPr>
        <w:t xml:space="preserve"> </w:t>
      </w:r>
      <w:r>
        <w:t>intelligence and customer experience. To do that, it is worth observing the</w:t>
      </w:r>
      <w:r>
        <w:rPr>
          <w:spacing w:val="1"/>
        </w:rPr>
        <w:t xml:space="preserve"> </w:t>
      </w:r>
      <w:r>
        <w:t>correlations of the sub-variables of artificial intelligence with the sub-</w:t>
      </w:r>
      <w:r>
        <w:rPr>
          <w:spacing w:val="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 exp</w:t>
      </w:r>
      <w:r>
        <w:t>erience.</w:t>
      </w:r>
    </w:p>
    <w:p w:rsidR="00676ABA" w:rsidRDefault="00B7500A">
      <w:pPr>
        <w:pStyle w:val="Heading3"/>
        <w:numPr>
          <w:ilvl w:val="2"/>
          <w:numId w:val="20"/>
        </w:numPr>
        <w:tabs>
          <w:tab w:val="left" w:pos="2481"/>
        </w:tabs>
        <w:spacing w:before="162"/>
      </w:pPr>
      <w:bookmarkStart w:id="23" w:name="_bookmark23"/>
      <w:bookmarkEnd w:id="23"/>
      <w:r>
        <w:rPr>
          <w:spacing w:val="-1"/>
        </w:rPr>
        <w:t>Mediation</w:t>
      </w:r>
      <w:r>
        <w:rPr>
          <w:spacing w:val="-11"/>
        </w:rPr>
        <w:t xml:space="preserve"> </w:t>
      </w:r>
      <w:r>
        <w:t>Analysis</w:t>
      </w:r>
    </w:p>
    <w:p w:rsidR="00676ABA" w:rsidRDefault="00676ABA">
      <w:pPr>
        <w:pStyle w:val="BodyText"/>
        <w:spacing w:before="7"/>
        <w:rPr>
          <w:b/>
          <w:sz w:val="26"/>
        </w:rPr>
      </w:pPr>
    </w:p>
    <w:p w:rsidR="00676ABA" w:rsidRDefault="00B7500A">
      <w:pPr>
        <w:pStyle w:val="BodyText"/>
        <w:spacing w:line="480" w:lineRule="auto"/>
        <w:ind w:left="1760" w:right="907"/>
      </w:pPr>
      <w:r>
        <w:t>One of the purposes of our study was to examine the effect of the voice of</w:t>
      </w:r>
      <w:r>
        <w:rPr>
          <w:spacing w:val="1"/>
        </w:rPr>
        <w:t xml:space="preserve"> </w:t>
      </w:r>
      <w:r>
        <w:t>the customer, as a mediator, on the relationship between artificial</w:t>
      </w:r>
      <w:r>
        <w:rPr>
          <w:spacing w:val="1"/>
        </w:rPr>
        <w:t xml:space="preserve"> </w:t>
      </w:r>
      <w:r>
        <w:t>intelligence and customer experience. Barron and Kenny (1986) proposed a</w:t>
      </w:r>
      <w:r>
        <w:rPr>
          <w:spacing w:val="-57"/>
        </w:rPr>
        <w:t xml:space="preserve"> </w:t>
      </w:r>
      <w:r>
        <w:t>four-step a</w:t>
      </w:r>
      <w:r>
        <w:t>pproach to test for mediation: a simple regression analysis is</w:t>
      </w:r>
      <w:r>
        <w:rPr>
          <w:spacing w:val="1"/>
        </w:rPr>
        <w:t xml:space="preserve"> </w:t>
      </w:r>
      <w:r>
        <w:t>undertaken with artificial intelligence predicting customer experience,</w:t>
      </w:r>
      <w:r>
        <w:rPr>
          <w:spacing w:val="1"/>
        </w:rPr>
        <w:t xml:space="preserve"> </w:t>
      </w:r>
      <w:r>
        <w:rPr>
          <w:spacing w:val="-1"/>
        </w:rPr>
        <w:t xml:space="preserve">Customer Experience </w:t>
      </w:r>
      <w:r>
        <w:t>= B0 + B1 Artificial Intelligence + e; a simple</w:t>
      </w:r>
      <w:r>
        <w:rPr>
          <w:spacing w:val="1"/>
        </w:rPr>
        <w:t xml:space="preserve"> </w:t>
      </w:r>
      <w:r>
        <w:t>regression analysis is undertaken with artificial int</w:t>
      </w:r>
      <w:r>
        <w:t>elligence predicting voice</w:t>
      </w:r>
      <w:r>
        <w:rPr>
          <w:spacing w:val="-57"/>
        </w:rPr>
        <w:t xml:space="preserve"> </w:t>
      </w:r>
      <w:r>
        <w:rPr>
          <w:spacing w:val="-1"/>
        </w:rPr>
        <w:t xml:space="preserve">of customer, Voice of Customer = B0 + B1 Artificial Intelligence </w:t>
      </w:r>
      <w:r>
        <w:t>+ e; a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voice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predicting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760" w:right="848"/>
      </w:pPr>
      <w:r>
        <w:lastRenderedPageBreak/>
        <w:t>customer experience, Customer Experience = B0 + B1 Voice of Cust</w:t>
      </w:r>
      <w:r>
        <w:t>omer +</w:t>
      </w:r>
      <w:r>
        <w:rPr>
          <w:spacing w:val="-57"/>
        </w:rPr>
        <w:t xml:space="preserve"> </w:t>
      </w:r>
      <w:r>
        <w:t>e; a multiple regression analysis is undertaken with artificial intelligence and</w:t>
      </w:r>
      <w:r>
        <w:rPr>
          <w:spacing w:val="-57"/>
        </w:rPr>
        <w:t xml:space="preserve"> </w:t>
      </w:r>
      <w:r>
        <w:t>voice of customer predicting customer experience, Customer Experience =</w:t>
      </w:r>
      <w:r>
        <w:rPr>
          <w:spacing w:val="1"/>
        </w:rPr>
        <w:t xml:space="preserve"> </w:t>
      </w:r>
      <w:r>
        <w:rPr>
          <w:spacing w:val="-1"/>
        </w:rPr>
        <w:t xml:space="preserve">B0 + B1 Artificial Intelligence + B2 Voice </w:t>
      </w:r>
      <w:r>
        <w:t>of Customer + e. The first three</w:t>
      </w:r>
      <w:r>
        <w:rPr>
          <w:spacing w:val="1"/>
        </w:rPr>
        <w:t xml:space="preserve"> </w:t>
      </w:r>
      <w:r>
        <w:t>steps</w:t>
      </w:r>
      <w:r>
        <w:rPr>
          <w:spacing w:val="2"/>
        </w:rPr>
        <w:t xml:space="preserve"> </w:t>
      </w:r>
      <w:r>
        <w:t>establish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zero-order</w:t>
      </w:r>
      <w:r>
        <w:rPr>
          <w:spacing w:val="3"/>
        </w:rPr>
        <w:t xml:space="preserve"> </w:t>
      </w:r>
      <w:r>
        <w:t>relationships</w:t>
      </w:r>
      <w:r>
        <w:rPr>
          <w:spacing w:val="4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variables exist such that if one or more of these relationships are statistically</w:t>
      </w:r>
      <w:r>
        <w:rPr>
          <w:spacing w:val="-57"/>
        </w:rPr>
        <w:t xml:space="preserve"> </w:t>
      </w:r>
      <w:r>
        <w:t>insignificant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mediation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likely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possible.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relationships are statistically significant then we proceed to step four. In step</w:t>
      </w:r>
      <w:r>
        <w:rPr>
          <w:spacing w:val="-57"/>
        </w:rPr>
        <w:t xml:space="preserve"> </w:t>
      </w:r>
      <w:r>
        <w:t>four, some mediation is likely or possible if the effect of voice of customer</w:t>
      </w:r>
      <w:r>
        <w:rPr>
          <w:spacing w:val="1"/>
        </w:rPr>
        <w:t xml:space="preserve"> </w:t>
      </w:r>
      <w:r>
        <w:t>remains statistically significant after controlling for artificial intelligence. If</w:t>
      </w:r>
      <w:r>
        <w:rPr>
          <w:spacing w:val="1"/>
        </w:rPr>
        <w:t xml:space="preserve"> </w:t>
      </w:r>
      <w:r>
        <w:t>artificial i</w:t>
      </w:r>
      <w:r>
        <w:t>ntelligence is no longer statistically significant after controlling the</w:t>
      </w:r>
      <w:r>
        <w:rPr>
          <w:spacing w:val="-57"/>
        </w:rPr>
        <w:t xml:space="preserve"> </w:t>
      </w:r>
      <w:r>
        <w:t>voice of customer, the finding establishes full mediation. If artificial</w:t>
      </w:r>
      <w:r>
        <w:rPr>
          <w:spacing w:val="1"/>
        </w:rPr>
        <w:t xml:space="preserve"> </w:t>
      </w:r>
      <w:r>
        <w:t>intelligence is still statistically significant (both artificial intelligence and</w:t>
      </w:r>
      <w:r>
        <w:rPr>
          <w:spacing w:val="1"/>
        </w:rPr>
        <w:t xml:space="preserve"> </w:t>
      </w:r>
      <w:r>
        <w:t>voice of customer significan</w:t>
      </w:r>
      <w:r>
        <w:t>tly predict customer experience), the finding</w:t>
      </w:r>
      <w:r>
        <w:rPr>
          <w:spacing w:val="1"/>
        </w:rPr>
        <w:t xml:space="preserve"> </w:t>
      </w:r>
      <w:r>
        <w:t>establishes</w:t>
      </w:r>
      <w:r>
        <w:rPr>
          <w:spacing w:val="-2"/>
        </w:rPr>
        <w:t xml:space="preserve"> </w:t>
      </w:r>
      <w:r>
        <w:t>partial mediation.</w:t>
      </w:r>
    </w:p>
    <w:p w:rsidR="00676ABA" w:rsidRDefault="00676ABA">
      <w:pPr>
        <w:pStyle w:val="BodyText"/>
        <w:spacing w:before="3"/>
        <w:rPr>
          <w:sz w:val="13"/>
        </w:rPr>
      </w:pPr>
    </w:p>
    <w:p w:rsidR="00676ABA" w:rsidRDefault="00B7500A">
      <w:pPr>
        <w:pStyle w:val="Heading2"/>
        <w:numPr>
          <w:ilvl w:val="2"/>
          <w:numId w:val="25"/>
        </w:numPr>
        <w:tabs>
          <w:tab w:val="left" w:pos="592"/>
        </w:tabs>
        <w:spacing w:before="89"/>
        <w:ind w:left="591" w:hanging="361"/>
        <w:jc w:val="left"/>
      </w:pPr>
      <w:bookmarkStart w:id="24" w:name="_bookmark24"/>
      <w:bookmarkEnd w:id="24"/>
      <w:r>
        <w:t>Results</w:t>
      </w:r>
    </w:p>
    <w:p w:rsidR="00676ABA" w:rsidRDefault="00676ABA">
      <w:pPr>
        <w:pStyle w:val="BodyText"/>
        <w:spacing w:before="4"/>
        <w:rPr>
          <w:b/>
          <w:sz w:val="41"/>
        </w:rPr>
      </w:pPr>
    </w:p>
    <w:p w:rsidR="00676ABA" w:rsidRDefault="00B7500A">
      <w:pPr>
        <w:pStyle w:val="Heading3"/>
        <w:numPr>
          <w:ilvl w:val="3"/>
          <w:numId w:val="25"/>
        </w:numPr>
        <w:tabs>
          <w:tab w:val="left" w:pos="1313"/>
        </w:tabs>
        <w:ind w:hanging="362"/>
      </w:pPr>
      <w:bookmarkStart w:id="25" w:name="_bookmark25"/>
      <w:bookmarkEnd w:id="25"/>
      <w:r>
        <w:rPr>
          <w:spacing w:val="-1"/>
        </w:rPr>
        <w:t>Quantitative</w:t>
      </w:r>
      <w:r>
        <w:rPr>
          <w:spacing w:val="-8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Heading3"/>
        <w:numPr>
          <w:ilvl w:val="4"/>
          <w:numId w:val="25"/>
        </w:numPr>
        <w:tabs>
          <w:tab w:val="left" w:pos="2481"/>
        </w:tabs>
        <w:spacing w:before="172"/>
      </w:pPr>
      <w:bookmarkStart w:id="26" w:name="_bookmark26"/>
      <w:bookmarkEnd w:id="26"/>
      <w:r>
        <w:rPr>
          <w:spacing w:val="-1"/>
        </w:rPr>
        <w:t>Demographics</w:t>
      </w:r>
      <w:r>
        <w:rPr>
          <w:spacing w:val="1"/>
        </w:rPr>
        <w:t xml:space="preserve"> </w:t>
      </w:r>
      <w:r>
        <w:t>&amp; Descriptive</w:t>
      </w:r>
      <w:r>
        <w:rPr>
          <w:spacing w:val="-15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4" w:line="480" w:lineRule="auto"/>
        <w:ind w:left="1220" w:right="871"/>
      </w:pPr>
      <w:r>
        <w:t>Analysis on demographics is shown in Table 3. It is observed that the data is</w:t>
      </w:r>
      <w:r>
        <w:rPr>
          <w:spacing w:val="1"/>
        </w:rPr>
        <w:t xml:space="preserve"> </w:t>
      </w:r>
      <w:r>
        <w:t>evenly</w:t>
      </w:r>
      <w:r>
        <w:rPr>
          <w:spacing w:val="-2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 as</w:t>
      </w:r>
      <w:r>
        <w:rPr>
          <w:spacing w:val="-3"/>
        </w:rPr>
        <w:t xml:space="preserve"> </w:t>
      </w:r>
      <w:r>
        <w:t>it constitutes</w:t>
      </w:r>
      <w:r>
        <w:rPr>
          <w:spacing w:val="-2"/>
        </w:rPr>
        <w:t xml:space="preserve"> </w:t>
      </w:r>
      <w:r>
        <w:t>53.81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males and</w:t>
      </w:r>
    </w:p>
    <w:p w:rsidR="00676ABA" w:rsidRDefault="00B7500A">
      <w:pPr>
        <w:pStyle w:val="BodyText"/>
        <w:spacing w:line="480" w:lineRule="auto"/>
        <w:ind w:left="1220" w:right="833"/>
      </w:pPr>
      <w:r>
        <w:t>46.19 percent females. It is worth noting that the questionnaire constituted only</w:t>
      </w:r>
      <w:r>
        <w:rPr>
          <w:spacing w:val="1"/>
        </w:rPr>
        <w:t xml:space="preserve"> </w:t>
      </w:r>
      <w:r>
        <w:t>options of male and female because including any other gender might have</w:t>
      </w:r>
      <w:r>
        <w:rPr>
          <w:spacing w:val="1"/>
        </w:rPr>
        <w:t xml:space="preserve"> </w:t>
      </w:r>
      <w:r>
        <w:t>potentially irked respondents as Pakistan is, fundamentally, an Islamic republic.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mean, median,</w:t>
      </w:r>
      <w:r>
        <w:rPr>
          <w:spacing w:val="-1"/>
        </w:rPr>
        <w:t xml:space="preserve"> </w:t>
      </w:r>
      <w:r>
        <w:t>mode, minimum and</w:t>
      </w:r>
      <w:r>
        <w:rPr>
          <w:spacing w:val="-1"/>
        </w:rPr>
        <w:t xml:space="preserve"> </w:t>
      </w:r>
      <w:r>
        <w:t>maximum age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50.38, 50, 26,</w:t>
      </w:r>
      <w:r>
        <w:rPr>
          <w:spacing w:val="-1"/>
        </w:rPr>
        <w:t xml:space="preserve"> </w:t>
      </w:r>
      <w:r>
        <w:t>20 and 85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220" w:right="859"/>
      </w:pPr>
      <w:proofErr w:type="gramStart"/>
      <w:r>
        <w:lastRenderedPageBreak/>
        <w:t>respectively</w:t>
      </w:r>
      <w:proofErr w:type="gramEnd"/>
      <w:r>
        <w:t>. The educational category with the highest number of respondents is</w:t>
      </w:r>
      <w:r>
        <w:rPr>
          <w:spacing w:val="1"/>
        </w:rPr>
        <w:t xml:space="preserve"> </w:t>
      </w:r>
      <w:r>
        <w:t>primary (29.95 percent), followed by secondary (25.38 percent), followed by</w:t>
      </w:r>
      <w:r>
        <w:rPr>
          <w:spacing w:val="1"/>
        </w:rPr>
        <w:t xml:space="preserve"> </w:t>
      </w:r>
      <w:r>
        <w:t>lower secondary (24.37 percent), followed by tertiary (20.30 percent). In response</w:t>
      </w:r>
      <w:r>
        <w:rPr>
          <w:spacing w:val="-57"/>
        </w:rPr>
        <w:t xml:space="preserve"> </w:t>
      </w:r>
      <w:r>
        <w:t>to the question of how often the respondents shop online; 23.35 percent of the</w:t>
      </w:r>
      <w:r>
        <w:rPr>
          <w:spacing w:val="1"/>
        </w:rPr>
        <w:t xml:space="preserve"> </w:t>
      </w:r>
      <w:r>
        <w:t>respondents answe</w:t>
      </w:r>
      <w:r>
        <w:t>red that they shop online monthly, 22.34 percent of the</w:t>
      </w:r>
      <w:r>
        <w:rPr>
          <w:spacing w:val="1"/>
        </w:rPr>
        <w:t xml:space="preserve"> </w:t>
      </w:r>
      <w:r>
        <w:t>respondents answered that they shop weekly, 22.34 percent of the respondents</w:t>
      </w:r>
      <w:r>
        <w:rPr>
          <w:spacing w:val="1"/>
        </w:rPr>
        <w:t xml:space="preserve"> </w:t>
      </w:r>
      <w:r>
        <w:t>answered that they do not shop online, 18.27 percent of the respondents answered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shop</w:t>
      </w:r>
      <w:r>
        <w:rPr>
          <w:spacing w:val="-3"/>
        </w:rPr>
        <w:t xml:space="preserve"> </w:t>
      </w:r>
      <w:r>
        <w:t>daily,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13.71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shop</w:t>
      </w:r>
      <w:r>
        <w:rPr>
          <w:spacing w:val="-57"/>
        </w:rPr>
        <w:t xml:space="preserve"> </w:t>
      </w:r>
      <w:r>
        <w:t>occasionally. In response to the question of how often do the respondents use</w:t>
      </w:r>
      <w:r>
        <w:rPr>
          <w:spacing w:val="1"/>
        </w:rPr>
        <w:t xml:space="preserve"> </w:t>
      </w:r>
      <w:r>
        <w:t>social media;</w:t>
      </w:r>
      <w:r>
        <w:rPr>
          <w:spacing w:val="1"/>
        </w:rPr>
        <w:t xml:space="preserve"> </w:t>
      </w:r>
      <w:r>
        <w:t>21.32</w:t>
      </w:r>
      <w:r>
        <w:rPr>
          <w:spacing w:val="1"/>
        </w:rPr>
        <w:t xml:space="preserve"> </w:t>
      </w:r>
      <w:r>
        <w:t>percent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answered 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 3-5 hours a day, 21.32 percent of the respondents answ</w:t>
      </w:r>
      <w:r>
        <w:t>ered that they do not</w:t>
      </w:r>
      <w:r>
        <w:rPr>
          <w:spacing w:val="-57"/>
        </w:rPr>
        <w:t xml:space="preserve"> </w:t>
      </w:r>
      <w:r>
        <w:t>use social media, 20.81 percent of the respondents answered that they use social</w:t>
      </w:r>
      <w:r>
        <w:rPr>
          <w:spacing w:val="1"/>
        </w:rPr>
        <w:t xml:space="preserve"> </w:t>
      </w:r>
      <w:r>
        <w:t>media weekly, 18.78 percent of the respondents answered that they use social</w:t>
      </w:r>
      <w:r>
        <w:rPr>
          <w:spacing w:val="1"/>
        </w:rPr>
        <w:t xml:space="preserve"> </w:t>
      </w:r>
      <w:r>
        <w:t>media 1-2 hours a day, 17.77 percent of the respondents answered that they u</w:t>
      </w:r>
      <w:r>
        <w:t>se</w:t>
      </w:r>
      <w:r>
        <w:rPr>
          <w:spacing w:val="1"/>
        </w:rPr>
        <w:t xml:space="preserve"> </w:t>
      </w:r>
      <w:r>
        <w:t>social media once a day. It is observed that the data is evenly distributed for all</w:t>
      </w:r>
      <w:r>
        <w:rPr>
          <w:spacing w:val="1"/>
        </w:rPr>
        <w:t xml:space="preserve"> </w:t>
      </w:r>
      <w:r>
        <w:t>demographic variables. From the demographic analysis, since the mean age of the</w:t>
      </w:r>
      <w:r>
        <w:rPr>
          <w:spacing w:val="-57"/>
        </w:rPr>
        <w:t xml:space="preserve"> </w:t>
      </w:r>
      <w:r>
        <w:t>customers of the service provider is 50.38, it is inferred that the most customers of</w:t>
      </w:r>
      <w:r>
        <w:rPr>
          <w:spacing w:val="-57"/>
        </w:rPr>
        <w:t xml:space="preserve"> </w:t>
      </w:r>
      <w:r>
        <w:rPr>
          <w:spacing w:val="-1"/>
        </w:rPr>
        <w:t xml:space="preserve">the service provider </w:t>
      </w:r>
      <w:r>
        <w:t>are adults in the later stages of their lives. A large percentage</w:t>
      </w:r>
      <w:r>
        <w:rPr>
          <w:spacing w:val="1"/>
        </w:rPr>
        <w:t xml:space="preserve"> </w:t>
      </w:r>
      <w:r>
        <w:t>of the sample had only been completed until primary education. Perhaps, this</w:t>
      </w:r>
      <w:r>
        <w:rPr>
          <w:spacing w:val="1"/>
        </w:rPr>
        <w:t xml:space="preserve"> </w:t>
      </w:r>
      <w:r>
        <w:t>could be the reason why a significant percentage of the respondents, shop online</w:t>
      </w:r>
      <w:r>
        <w:rPr>
          <w:spacing w:val="1"/>
        </w:rPr>
        <w:t xml:space="preserve"> </w:t>
      </w:r>
      <w:r>
        <w:t xml:space="preserve">monthly or </w:t>
      </w:r>
      <w:r>
        <w:t>they do not shop online altogether in contrast to shopping online daily</w:t>
      </w:r>
      <w:r>
        <w:rPr>
          <w:spacing w:val="1"/>
        </w:rPr>
        <w:t xml:space="preserve"> </w:t>
      </w:r>
      <w:r>
        <w:t>or weekly. It might also explain why a significant percentage of the respondents</w:t>
      </w:r>
      <w:r>
        <w:rPr>
          <w:spacing w:val="1"/>
        </w:rPr>
        <w:t xml:space="preserve"> </w:t>
      </w:r>
      <w:r>
        <w:t>do not use social media at all or prefer using it weekly or once a day in contrast to</w:t>
      </w:r>
      <w:r>
        <w:rPr>
          <w:spacing w:val="-5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social medi</w:t>
      </w:r>
      <w:r>
        <w:t>a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hours a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or 3-5 hours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day.</w:t>
      </w:r>
    </w:p>
    <w:p w:rsidR="00676ABA" w:rsidRDefault="00676ABA">
      <w:pPr>
        <w:spacing w:line="480" w:lineRule="auto"/>
        <w:sectPr w:rsidR="00676ABA">
          <w:footerReference w:type="default" r:id="rId20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60"/>
        <w:ind w:left="140"/>
        <w:rPr>
          <w:i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9"/>
          <w:sz w:val="24"/>
        </w:rPr>
        <w:t xml:space="preserve"> </w:t>
      </w:r>
      <w:r>
        <w:rPr>
          <w:i/>
          <w:sz w:val="24"/>
        </w:rPr>
        <w:t>Demographical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Statistics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659"/>
        <w:gridCol w:w="2067"/>
        <w:gridCol w:w="4376"/>
      </w:tblGrid>
      <w:tr w:rsidR="00676ABA">
        <w:trPr>
          <w:trHeight w:val="412"/>
        </w:trPr>
        <w:tc>
          <w:tcPr>
            <w:tcW w:w="1435" w:type="dxa"/>
            <w:vMerge w:val="restart"/>
          </w:tcPr>
          <w:p w:rsidR="00676ABA" w:rsidRDefault="00B7500A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554" w:right="540"/>
            </w:pPr>
            <w:r>
              <w:t>Male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8"/>
            </w:pPr>
            <w:r>
              <w:t>106</w:t>
            </w:r>
            <w:r>
              <w:rPr>
                <w:spacing w:val="-3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53.81%</w:t>
            </w:r>
          </w:p>
        </w:tc>
      </w:tr>
      <w:tr w:rsidR="00676ABA">
        <w:trPr>
          <w:trHeight w:val="414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3"/>
              <w:ind w:left="506"/>
              <w:jc w:val="left"/>
            </w:pPr>
            <w:r>
              <w:t>Female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3"/>
              <w:ind w:left="296" w:right="286"/>
            </w:pPr>
            <w:r>
              <w:t>91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3"/>
              <w:ind w:left="1829" w:right="1818"/>
            </w:pPr>
            <w:r>
              <w:t>46.19%</w:t>
            </w:r>
          </w:p>
        </w:tc>
      </w:tr>
      <w:tr w:rsidR="00676ABA">
        <w:trPr>
          <w:trHeight w:val="494"/>
        </w:trPr>
        <w:tc>
          <w:tcPr>
            <w:tcW w:w="1435" w:type="dxa"/>
            <w:vMerge w:val="restart"/>
          </w:tcPr>
          <w:p w:rsidR="00676ABA" w:rsidRDefault="00B7500A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553" w:right="540"/>
            </w:pPr>
            <w:r>
              <w:t>Mean</w:t>
            </w:r>
          </w:p>
        </w:tc>
        <w:tc>
          <w:tcPr>
            <w:tcW w:w="6443" w:type="dxa"/>
            <w:gridSpan w:val="2"/>
          </w:tcPr>
          <w:p w:rsidR="00676ABA" w:rsidRDefault="00B7500A">
            <w:pPr>
              <w:pStyle w:val="TableParagraph"/>
              <w:spacing w:before="1"/>
              <w:ind w:left="2954" w:right="2943"/>
            </w:pPr>
            <w:r>
              <w:t>50.38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494"/>
              <w:jc w:val="left"/>
            </w:pPr>
            <w:r>
              <w:t>Median</w:t>
            </w:r>
          </w:p>
        </w:tc>
        <w:tc>
          <w:tcPr>
            <w:tcW w:w="6443" w:type="dxa"/>
            <w:gridSpan w:val="2"/>
          </w:tcPr>
          <w:p w:rsidR="00676ABA" w:rsidRDefault="00B7500A">
            <w:pPr>
              <w:pStyle w:val="TableParagraph"/>
              <w:spacing w:before="1"/>
              <w:ind w:left="2952" w:right="2943"/>
            </w:pPr>
            <w:r>
              <w:t>50</w:t>
            </w:r>
          </w:p>
        </w:tc>
      </w:tr>
      <w:tr w:rsidR="00676ABA">
        <w:trPr>
          <w:trHeight w:val="414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554" w:right="540"/>
            </w:pPr>
            <w:r>
              <w:t>Mode</w:t>
            </w:r>
          </w:p>
        </w:tc>
        <w:tc>
          <w:tcPr>
            <w:tcW w:w="6443" w:type="dxa"/>
            <w:gridSpan w:val="2"/>
          </w:tcPr>
          <w:p w:rsidR="00676ABA" w:rsidRDefault="00B7500A">
            <w:pPr>
              <w:pStyle w:val="TableParagraph"/>
              <w:spacing w:before="1"/>
              <w:ind w:left="2952" w:right="2943"/>
            </w:pPr>
            <w:r>
              <w:t>26</w:t>
            </w:r>
          </w:p>
        </w:tc>
      </w:tr>
      <w:tr w:rsidR="00676ABA">
        <w:trPr>
          <w:trHeight w:val="494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388"/>
              <w:jc w:val="left"/>
            </w:pPr>
            <w:r>
              <w:t>Minimum</w:t>
            </w:r>
          </w:p>
        </w:tc>
        <w:tc>
          <w:tcPr>
            <w:tcW w:w="6443" w:type="dxa"/>
            <w:gridSpan w:val="2"/>
          </w:tcPr>
          <w:p w:rsidR="00676ABA" w:rsidRDefault="00B7500A">
            <w:pPr>
              <w:pStyle w:val="TableParagraph"/>
              <w:spacing w:before="1"/>
              <w:ind w:left="2952" w:right="2943"/>
            </w:pPr>
            <w:r>
              <w:t>20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371"/>
              <w:jc w:val="left"/>
            </w:pPr>
            <w:r>
              <w:t>Maximum</w:t>
            </w:r>
          </w:p>
        </w:tc>
        <w:tc>
          <w:tcPr>
            <w:tcW w:w="6443" w:type="dxa"/>
            <w:gridSpan w:val="2"/>
          </w:tcPr>
          <w:p w:rsidR="00676ABA" w:rsidRDefault="00B7500A">
            <w:pPr>
              <w:pStyle w:val="TableParagraph"/>
              <w:spacing w:before="1"/>
              <w:ind w:left="2952" w:right="2943"/>
            </w:pPr>
            <w:r>
              <w:t>85</w:t>
            </w:r>
          </w:p>
        </w:tc>
      </w:tr>
      <w:tr w:rsidR="00676ABA">
        <w:trPr>
          <w:trHeight w:val="413"/>
        </w:trPr>
        <w:tc>
          <w:tcPr>
            <w:tcW w:w="1435" w:type="dxa"/>
            <w:vMerge w:val="restart"/>
          </w:tcPr>
          <w:p w:rsidR="00676ABA" w:rsidRDefault="00B7500A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475"/>
              <w:jc w:val="left"/>
            </w:pPr>
            <w:r>
              <w:t>Primary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59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29.95%</w:t>
            </w:r>
          </w:p>
        </w:tc>
      </w:tr>
      <w:tr w:rsidR="00676ABA">
        <w:trPr>
          <w:trHeight w:val="666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364" w:right="336" w:firstLine="178"/>
              <w:jc w:val="left"/>
            </w:pPr>
            <w:r>
              <w:t>Lower</w:t>
            </w:r>
            <w:r>
              <w:rPr>
                <w:spacing w:val="1"/>
              </w:rPr>
              <w:t xml:space="preserve"> </w:t>
            </w:r>
            <w:r>
              <w:t>Secondary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3"/>
              <w:ind w:left="296" w:right="286"/>
            </w:pPr>
            <w:r>
              <w:t>48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3"/>
              <w:ind w:left="1829" w:right="1818"/>
            </w:pPr>
            <w:r>
              <w:t>24.37%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364"/>
              <w:jc w:val="left"/>
            </w:pPr>
            <w:r>
              <w:t>Secondary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25.38%</w:t>
            </w:r>
          </w:p>
        </w:tc>
      </w:tr>
      <w:tr w:rsidR="00676ABA">
        <w:trPr>
          <w:trHeight w:val="53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482"/>
              <w:jc w:val="left"/>
            </w:pPr>
            <w:r>
              <w:t>Tertiary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20.30%</w:t>
            </w:r>
          </w:p>
        </w:tc>
      </w:tr>
      <w:tr w:rsidR="00676ABA">
        <w:trPr>
          <w:trHeight w:val="412"/>
        </w:trPr>
        <w:tc>
          <w:tcPr>
            <w:tcW w:w="1435" w:type="dxa"/>
            <w:vMerge w:val="restart"/>
          </w:tcPr>
          <w:p w:rsidR="00676ABA" w:rsidRDefault="00B7500A">
            <w:pPr>
              <w:pStyle w:val="TableParagraph"/>
              <w:ind w:left="107" w:right="172"/>
              <w:jc w:val="left"/>
              <w:rPr>
                <w:b/>
              </w:rPr>
            </w:pPr>
            <w:r>
              <w:rPr>
                <w:b/>
              </w:rPr>
              <w:t>How often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 you shop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online?</w:t>
            </w: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554" w:right="540"/>
            </w:pPr>
            <w:r>
              <w:t>Daily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36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18.27%</w:t>
            </w:r>
          </w:p>
        </w:tc>
      </w:tr>
      <w:tr w:rsidR="00676ABA">
        <w:trPr>
          <w:trHeight w:val="496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3"/>
              <w:ind w:left="497"/>
              <w:jc w:val="left"/>
            </w:pPr>
            <w:r>
              <w:t>Weekly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3"/>
              <w:ind w:left="296" w:right="286"/>
            </w:pPr>
            <w:r>
              <w:t>44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3"/>
              <w:ind w:left="1829" w:right="1818"/>
            </w:pPr>
            <w:r>
              <w:t>22.34%</w:t>
            </w:r>
          </w:p>
        </w:tc>
      </w:tr>
      <w:tr w:rsidR="00676ABA">
        <w:trPr>
          <w:trHeight w:val="717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451"/>
              <w:jc w:val="left"/>
            </w:pPr>
            <w:r>
              <w:t>Monthly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46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23.35%</w:t>
            </w:r>
          </w:p>
        </w:tc>
      </w:tr>
      <w:tr w:rsidR="00676ABA">
        <w:trPr>
          <w:trHeight w:val="549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right="241"/>
              <w:jc w:val="right"/>
            </w:pPr>
            <w:r>
              <w:t>Occasionally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13.71%</w:t>
            </w:r>
          </w:p>
        </w:tc>
      </w:tr>
      <w:tr w:rsidR="00676ABA">
        <w:trPr>
          <w:trHeight w:val="973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line="244" w:lineRule="auto"/>
              <w:ind w:left="554" w:right="223" w:hanging="303"/>
              <w:jc w:val="left"/>
            </w:pPr>
            <w:r>
              <w:t>I do not shop</w:t>
            </w:r>
            <w:r>
              <w:rPr>
                <w:spacing w:val="-52"/>
              </w:rPr>
              <w:t xml:space="preserve"> </w:t>
            </w:r>
            <w:r>
              <w:t>online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44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22.34%</w:t>
            </w:r>
          </w:p>
        </w:tc>
      </w:tr>
      <w:tr w:rsidR="00676ABA">
        <w:trPr>
          <w:trHeight w:val="412"/>
        </w:trPr>
        <w:tc>
          <w:tcPr>
            <w:tcW w:w="1435" w:type="dxa"/>
            <w:vMerge w:val="restart"/>
          </w:tcPr>
          <w:p w:rsidR="00676ABA" w:rsidRDefault="00B7500A">
            <w:pPr>
              <w:pStyle w:val="TableParagraph"/>
              <w:ind w:left="107" w:right="322"/>
              <w:jc w:val="both"/>
              <w:rPr>
                <w:b/>
              </w:rPr>
            </w:pPr>
            <w:r>
              <w:rPr>
                <w:b/>
              </w:rPr>
              <w:t>How often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do you use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social</w:t>
            </w:r>
          </w:p>
          <w:p w:rsidR="00676ABA" w:rsidRDefault="00B7500A">
            <w:pPr>
              <w:pStyle w:val="TableParagraph"/>
              <w:ind w:left="107"/>
              <w:jc w:val="left"/>
              <w:rPr>
                <w:b/>
              </w:rPr>
            </w:pPr>
            <w:proofErr w:type="gramStart"/>
            <w:r>
              <w:rPr>
                <w:b/>
              </w:rPr>
              <w:t>media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right="183"/>
              <w:jc w:val="right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hours/Day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37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18.78%</w:t>
            </w:r>
          </w:p>
        </w:tc>
      </w:tr>
      <w:tr w:rsidR="00676ABA">
        <w:trPr>
          <w:trHeight w:val="414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right="183"/>
              <w:jc w:val="right"/>
            </w:pPr>
            <w:r>
              <w:t>3-5</w:t>
            </w:r>
            <w:r>
              <w:rPr>
                <w:spacing w:val="-2"/>
              </w:rPr>
              <w:t xml:space="preserve"> </w:t>
            </w:r>
            <w:r>
              <w:t>hours/Day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42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21.32%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309"/>
              <w:jc w:val="left"/>
            </w:pPr>
            <w:r>
              <w:t>Once</w:t>
            </w:r>
            <w:r>
              <w:rPr>
                <w:spacing w:val="-1"/>
              </w:rPr>
              <w:t xml:space="preserve"> </w:t>
            </w:r>
            <w:r>
              <w:t>a Day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35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17.77%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left="497"/>
              <w:jc w:val="left"/>
            </w:pPr>
            <w:r>
              <w:t>Weekly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41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20.81%</w:t>
            </w:r>
          </w:p>
        </w:tc>
      </w:tr>
      <w:tr w:rsidR="00676ABA">
        <w:trPr>
          <w:trHeight w:val="412"/>
        </w:trPr>
        <w:tc>
          <w:tcPr>
            <w:tcW w:w="1435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676ABA" w:rsidRDefault="00B7500A">
            <w:pPr>
              <w:pStyle w:val="TableParagraph"/>
              <w:spacing w:before="1"/>
              <w:ind w:right="211"/>
              <w:jc w:val="right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it</w:t>
            </w:r>
          </w:p>
        </w:tc>
        <w:tc>
          <w:tcPr>
            <w:tcW w:w="2067" w:type="dxa"/>
          </w:tcPr>
          <w:p w:rsidR="00676ABA" w:rsidRDefault="00B7500A">
            <w:pPr>
              <w:pStyle w:val="TableParagraph"/>
              <w:spacing w:before="1"/>
              <w:ind w:left="296" w:right="286"/>
            </w:pPr>
            <w:r>
              <w:t>42</w:t>
            </w:r>
            <w:r>
              <w:rPr>
                <w:spacing w:val="-2"/>
              </w:rPr>
              <w:t xml:space="preserve"> </w:t>
            </w:r>
            <w:r>
              <w:t>respondents</w:t>
            </w:r>
          </w:p>
        </w:tc>
        <w:tc>
          <w:tcPr>
            <w:tcW w:w="4376" w:type="dxa"/>
          </w:tcPr>
          <w:p w:rsidR="00676ABA" w:rsidRDefault="00B7500A">
            <w:pPr>
              <w:pStyle w:val="TableParagraph"/>
              <w:spacing w:before="1"/>
              <w:ind w:left="1829" w:right="1818"/>
            </w:pPr>
            <w:r>
              <w:t>21.32%</w:t>
            </w:r>
          </w:p>
        </w:tc>
      </w:tr>
    </w:tbl>
    <w:p w:rsidR="00676ABA" w:rsidRDefault="00676ABA">
      <w:pPr>
        <w:pStyle w:val="BodyText"/>
        <w:rPr>
          <w:i/>
          <w:sz w:val="26"/>
        </w:rPr>
      </w:pPr>
    </w:p>
    <w:p w:rsidR="00676ABA" w:rsidRDefault="00676ABA">
      <w:pPr>
        <w:pStyle w:val="BodyText"/>
        <w:spacing w:before="1"/>
        <w:rPr>
          <w:i/>
          <w:sz w:val="36"/>
        </w:rPr>
      </w:pPr>
    </w:p>
    <w:p w:rsidR="00676ABA" w:rsidRDefault="00B7500A">
      <w:pPr>
        <w:spacing w:line="480" w:lineRule="auto"/>
        <w:ind w:left="140"/>
      </w:pPr>
      <w:r>
        <w:rPr>
          <w:i/>
          <w:spacing w:val="-1"/>
        </w:rPr>
        <w:t>Note</w:t>
      </w:r>
      <w:r>
        <w:rPr>
          <w:spacing w:val="-1"/>
        </w:rPr>
        <w:t xml:space="preserve">. The demographics’ statistics </w:t>
      </w:r>
      <w:r>
        <w:t>are sourced from data analysis performed on the responses of the</w:t>
      </w:r>
      <w:r>
        <w:rPr>
          <w:spacing w:val="-5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Appendix) on SPSS</w:t>
      </w:r>
      <w:r>
        <w:rPr>
          <w:spacing w:val="-3"/>
        </w:rPr>
        <w:t xml:space="preserve"> </w:t>
      </w:r>
      <w:r>
        <w:t>software.</w:t>
      </w:r>
    </w:p>
    <w:p w:rsidR="00676ABA" w:rsidRDefault="00B7500A">
      <w:pPr>
        <w:pStyle w:val="BodyText"/>
        <w:spacing w:before="150" w:line="480" w:lineRule="auto"/>
        <w:ind w:left="1220" w:right="859"/>
      </w:pPr>
      <w:r>
        <w:t>After analyzing the demographics, it is worth noting whether there any outliers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To check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outliers,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descriptive analysis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</w:p>
    <w:p w:rsidR="00676ABA" w:rsidRDefault="00676ABA">
      <w:pPr>
        <w:spacing w:line="480" w:lineRule="auto"/>
        <w:sectPr w:rsidR="00676ABA">
          <w:footerReference w:type="default" r:id="rId21"/>
          <w:pgSz w:w="11910" w:h="16840"/>
          <w:pgMar w:top="136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220" w:right="848"/>
      </w:pPr>
      <w:proofErr w:type="gramStart"/>
      <w:r>
        <w:lastRenderedPageBreak/>
        <w:t>data</w:t>
      </w:r>
      <w:proofErr w:type="gramEnd"/>
      <w:r>
        <w:t xml:space="preserve"> that is shown in Table 4. It is observed that there are a total of 197</w:t>
      </w:r>
      <w:r>
        <w:rPr>
          <w:spacing w:val="1"/>
        </w:rPr>
        <w:t xml:space="preserve"> </w:t>
      </w:r>
      <w:r>
        <w:t>respondents for each item, which tells us that there are no missing values in any</w:t>
      </w:r>
      <w:r>
        <w:rPr>
          <w:spacing w:val="1"/>
        </w:rPr>
        <w:t xml:space="preserve"> </w:t>
      </w:r>
      <w:r>
        <w:t>item.</w:t>
      </w:r>
      <w:r>
        <w:rPr>
          <w:spacing w:val="2"/>
        </w:rPr>
        <w:t xml:space="preserve"> </w:t>
      </w:r>
      <w:r>
        <w:t>Secondly,</w:t>
      </w:r>
      <w:r>
        <w:rPr>
          <w:spacing w:val="3"/>
        </w:rPr>
        <w:t xml:space="preserve"> </w:t>
      </w:r>
      <w:r>
        <w:t>apart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demographics,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items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 maximum of 5, cor</w:t>
      </w:r>
      <w:r>
        <w:t>responding to our 5-point Likert scale where ‘Strongly</w:t>
      </w:r>
      <w:r>
        <w:rPr>
          <w:spacing w:val="1"/>
        </w:rPr>
        <w:t xml:space="preserve"> </w:t>
      </w:r>
      <w:r>
        <w:t>Disagree’ is referenced as 1 and ‘Strongly Agree’ is referenced as 5. We also</w:t>
      </w:r>
      <w:r>
        <w:rPr>
          <w:spacing w:val="1"/>
        </w:rPr>
        <w:t xml:space="preserve"> </w:t>
      </w:r>
      <w:r>
        <w:t>observe similar patterns among our items for summary statistics: mean is centered</w:t>
      </w:r>
      <w:r>
        <w:rPr>
          <w:spacing w:val="-57"/>
        </w:rPr>
        <w:t xml:space="preserve"> </w:t>
      </w:r>
      <w:proofErr w:type="gramStart"/>
      <w:r>
        <w:t>around</w:t>
      </w:r>
      <w:proofErr w:type="gramEnd"/>
      <w:r>
        <w:t xml:space="preserve"> 3; standard deviation is centered </w:t>
      </w:r>
      <w:r>
        <w:t>around 1.4; variance is centered around 2.</w:t>
      </w:r>
      <w:r>
        <w:rPr>
          <w:spacing w:val="-57"/>
        </w:rPr>
        <w:t xml:space="preserve"> </w:t>
      </w:r>
      <w:r>
        <w:t>The skewness and kurtosis metrics are useful to check whether there are any</w:t>
      </w:r>
      <w:r>
        <w:rPr>
          <w:spacing w:val="1"/>
        </w:rPr>
        <w:t xml:space="preserve"> </w:t>
      </w:r>
      <w:r>
        <w:t>outliers present. Except demographics, the skewness and kurtosis statistic are</w:t>
      </w:r>
      <w:r>
        <w:rPr>
          <w:spacing w:val="1"/>
        </w:rPr>
        <w:t xml:space="preserve"> </w:t>
      </w:r>
      <w:r>
        <w:t>divided by their respective standard errors for all items.</w:t>
      </w:r>
      <w:r>
        <w:t xml:space="preserve"> The resulting answers lie</w:t>
      </w:r>
      <w:r>
        <w:rPr>
          <w:spacing w:val="1"/>
        </w:rPr>
        <w:t xml:space="preserve"> </w:t>
      </w:r>
      <w:r>
        <w:t>in the range of -1.96 and 1.96, subsequently indicating to us that there are no</w:t>
      </w:r>
      <w:r>
        <w:rPr>
          <w:spacing w:val="1"/>
        </w:rPr>
        <w:t xml:space="preserve"> </w:t>
      </w:r>
      <w:r>
        <w:t>outliers</w:t>
      </w:r>
      <w:r>
        <w:rPr>
          <w:spacing w:val="-2"/>
        </w:rPr>
        <w:t xml:space="preserve"> </w:t>
      </w:r>
      <w:r>
        <w:t>present in the data.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60"/>
        <w:ind w:left="140"/>
        <w:rPr>
          <w:i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Statistics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" w:after="1"/>
        <w:rPr>
          <w:i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605"/>
        <w:gridCol w:w="603"/>
        <w:gridCol w:w="695"/>
        <w:gridCol w:w="694"/>
        <w:gridCol w:w="1474"/>
        <w:gridCol w:w="1042"/>
        <w:gridCol w:w="954"/>
        <w:gridCol w:w="694"/>
        <w:gridCol w:w="1134"/>
        <w:gridCol w:w="1208"/>
      </w:tblGrid>
      <w:tr w:rsidR="00676ABA">
        <w:trPr>
          <w:trHeight w:val="668"/>
        </w:trPr>
        <w:tc>
          <w:tcPr>
            <w:tcW w:w="619" w:type="dxa"/>
            <w:vMerge w:val="restart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605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117"/>
              <w:jc w:val="left"/>
            </w:pPr>
            <w:r>
              <w:t>Min</w:t>
            </w:r>
          </w:p>
        </w:tc>
        <w:tc>
          <w:tcPr>
            <w:tcW w:w="603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right="86"/>
              <w:jc w:val="right"/>
            </w:pPr>
            <w:r>
              <w:t>Max</w:t>
            </w:r>
          </w:p>
        </w:tc>
        <w:tc>
          <w:tcPr>
            <w:tcW w:w="695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right="134"/>
              <w:jc w:val="right"/>
            </w:pPr>
            <w:r>
              <w:t>Sum</w:t>
            </w:r>
          </w:p>
        </w:tc>
        <w:tc>
          <w:tcPr>
            <w:tcW w:w="694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76" w:right="67"/>
            </w:pPr>
            <w:r>
              <w:t>Mean</w:t>
            </w:r>
          </w:p>
        </w:tc>
        <w:tc>
          <w:tcPr>
            <w:tcW w:w="1474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81" w:right="74"/>
            </w:pPr>
            <w:r>
              <w:t>Std.</w:t>
            </w:r>
            <w:r>
              <w:rPr>
                <w:spacing w:val="-3"/>
              </w:rPr>
              <w:t xml:space="preserve"> </w:t>
            </w:r>
            <w:r>
              <w:t>Deviation</w:t>
            </w:r>
          </w:p>
        </w:tc>
        <w:tc>
          <w:tcPr>
            <w:tcW w:w="1042" w:type="dxa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101" w:right="97"/>
            </w:pPr>
            <w:r>
              <w:t>Variance</w:t>
            </w:r>
          </w:p>
        </w:tc>
        <w:tc>
          <w:tcPr>
            <w:tcW w:w="1648" w:type="dxa"/>
            <w:gridSpan w:val="2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386"/>
              <w:jc w:val="left"/>
            </w:pPr>
            <w:r>
              <w:t>Skewness</w:t>
            </w:r>
          </w:p>
        </w:tc>
        <w:tc>
          <w:tcPr>
            <w:tcW w:w="2342" w:type="dxa"/>
            <w:gridSpan w:val="2"/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145" w:line="228" w:lineRule="exact"/>
              <w:ind w:left="776" w:right="769"/>
            </w:pPr>
            <w:r>
              <w:t>Kurtosis</w:t>
            </w:r>
          </w:p>
        </w:tc>
      </w:tr>
      <w:tr w:rsidR="00676ABA">
        <w:trPr>
          <w:trHeight w:val="635"/>
        </w:trPr>
        <w:tc>
          <w:tcPr>
            <w:tcW w:w="619" w:type="dxa"/>
            <w:vMerge/>
            <w:tcBorders>
              <w:top w:val="nil"/>
              <w:bottom w:val="single" w:sz="8" w:space="0" w:color="152935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603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695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694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474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042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954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spacing w:before="2"/>
              <w:jc w:val="left"/>
              <w:rPr>
                <w:i/>
                <w:sz w:val="33"/>
              </w:rPr>
            </w:pPr>
          </w:p>
          <w:p w:rsidR="00676ABA" w:rsidRDefault="00B7500A">
            <w:pPr>
              <w:pStyle w:val="TableParagraph"/>
              <w:spacing w:line="233" w:lineRule="exact"/>
              <w:ind w:left="100" w:right="95"/>
            </w:pPr>
            <w:r>
              <w:t>Statistic</w:t>
            </w:r>
          </w:p>
        </w:tc>
        <w:tc>
          <w:tcPr>
            <w:tcW w:w="694" w:type="dxa"/>
            <w:tcBorders>
              <w:bottom w:val="single" w:sz="8" w:space="0" w:color="152935"/>
            </w:tcBorders>
          </w:tcPr>
          <w:p w:rsidR="00676ABA" w:rsidRDefault="00B7500A">
            <w:pPr>
              <w:pStyle w:val="TableParagraph"/>
              <w:spacing w:line="322" w:lineRule="exact"/>
              <w:ind w:left="203" w:right="148" w:hanging="36"/>
              <w:jc w:val="left"/>
            </w:pPr>
            <w:r>
              <w:t>Std.</w:t>
            </w:r>
            <w:r>
              <w:rPr>
                <w:spacing w:val="-52"/>
              </w:rPr>
              <w:t xml:space="preserve"> </w:t>
            </w:r>
            <w:r>
              <w:t>Err</w:t>
            </w:r>
          </w:p>
        </w:tc>
        <w:tc>
          <w:tcPr>
            <w:tcW w:w="1134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spacing w:before="2"/>
              <w:jc w:val="left"/>
              <w:rPr>
                <w:i/>
                <w:sz w:val="33"/>
              </w:rPr>
            </w:pPr>
          </w:p>
          <w:p w:rsidR="00676ABA" w:rsidRDefault="00B7500A">
            <w:pPr>
              <w:pStyle w:val="TableParagraph"/>
              <w:spacing w:line="233" w:lineRule="exact"/>
              <w:ind w:left="190" w:right="185"/>
            </w:pPr>
            <w:r>
              <w:t>Statistic</w:t>
            </w:r>
          </w:p>
        </w:tc>
        <w:tc>
          <w:tcPr>
            <w:tcW w:w="1208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spacing w:before="2"/>
              <w:jc w:val="left"/>
              <w:rPr>
                <w:i/>
                <w:sz w:val="33"/>
              </w:rPr>
            </w:pPr>
          </w:p>
          <w:p w:rsidR="00676ABA" w:rsidRDefault="00B7500A">
            <w:pPr>
              <w:pStyle w:val="TableParagraph"/>
              <w:spacing w:line="233" w:lineRule="exact"/>
              <w:ind w:left="238" w:right="236"/>
            </w:pPr>
            <w:r>
              <w:t>Std.</w:t>
            </w:r>
            <w:r>
              <w:rPr>
                <w:spacing w:val="-2"/>
              </w:rPr>
              <w:t xml:space="preserve"> </w:t>
            </w:r>
            <w:r>
              <w:t>Err</w:t>
            </w:r>
          </w:p>
        </w:tc>
      </w:tr>
      <w:tr w:rsidR="00676ABA">
        <w:trPr>
          <w:trHeight w:val="311"/>
        </w:trPr>
        <w:tc>
          <w:tcPr>
            <w:tcW w:w="619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64"/>
              <w:jc w:val="left"/>
            </w:pPr>
            <w:r>
              <w:t>Q1</w:t>
            </w:r>
          </w:p>
        </w:tc>
        <w:tc>
          <w:tcPr>
            <w:tcW w:w="605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right="53"/>
              <w:jc w:val="right"/>
            </w:pPr>
            <w:r>
              <w:t>2</w:t>
            </w:r>
          </w:p>
        </w:tc>
        <w:tc>
          <w:tcPr>
            <w:tcW w:w="695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right="172"/>
              <w:jc w:val="right"/>
            </w:pPr>
            <w:r>
              <w:t>288</w:t>
            </w:r>
          </w:p>
        </w:tc>
        <w:tc>
          <w:tcPr>
            <w:tcW w:w="69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73" w:right="67"/>
            </w:pPr>
            <w:r>
              <w:t>1.46</w:t>
            </w:r>
          </w:p>
        </w:tc>
        <w:tc>
          <w:tcPr>
            <w:tcW w:w="147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81" w:right="74"/>
            </w:pPr>
            <w:r>
              <w:t>.500</w:t>
            </w:r>
          </w:p>
        </w:tc>
        <w:tc>
          <w:tcPr>
            <w:tcW w:w="1042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101" w:right="94"/>
            </w:pPr>
            <w:r>
              <w:t>.250</w:t>
            </w:r>
          </w:p>
        </w:tc>
        <w:tc>
          <w:tcPr>
            <w:tcW w:w="95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98" w:right="95"/>
            </w:pPr>
            <w:r>
              <w:t>.154</w:t>
            </w:r>
          </w:p>
        </w:tc>
        <w:tc>
          <w:tcPr>
            <w:tcW w:w="69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190" w:right="184"/>
            </w:pPr>
            <w:r>
              <w:t>-1.997</w:t>
            </w:r>
          </w:p>
        </w:tc>
        <w:tc>
          <w:tcPr>
            <w:tcW w:w="1208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before="56" w:line="236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Q2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20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85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16"/>
              <w:jc w:val="right"/>
            </w:pPr>
            <w:r>
              <w:t>9924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50.38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18.155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329.603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98" w:right="95"/>
            </w:pPr>
            <w:r>
              <w:t>.163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-1.115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6" w:lineRule="exact"/>
              <w:ind w:left="64"/>
              <w:jc w:val="left"/>
            </w:pPr>
            <w:r>
              <w:t>Q3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6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6" w:lineRule="exact"/>
              <w:ind w:right="53"/>
              <w:jc w:val="right"/>
            </w:pPr>
            <w:r>
              <w:t>4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6" w:lineRule="exact"/>
              <w:ind w:right="172"/>
              <w:jc w:val="right"/>
            </w:pPr>
            <w:r>
              <w:t>465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6" w:lineRule="exact"/>
              <w:ind w:left="73" w:right="67"/>
            </w:pPr>
            <w:r>
              <w:t>2.36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6" w:lineRule="exact"/>
              <w:ind w:left="81" w:right="74"/>
            </w:pPr>
            <w:r>
              <w:t>1.114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6" w:lineRule="exact"/>
              <w:ind w:left="101" w:right="94"/>
            </w:pPr>
            <w:r>
              <w:t>1.242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6" w:lineRule="exact"/>
              <w:ind w:left="98" w:right="95"/>
            </w:pPr>
            <w:r>
              <w:t>.144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6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6" w:lineRule="exact"/>
              <w:ind w:left="190" w:right="184"/>
            </w:pPr>
            <w:r>
              <w:t>-1.340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6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3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52" w:lineRule="exact"/>
              <w:ind w:left="64"/>
              <w:jc w:val="left"/>
            </w:pPr>
            <w:r>
              <w:t>Q4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52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52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52" w:lineRule="exact"/>
              <w:ind w:right="172"/>
              <w:jc w:val="right"/>
            </w:pPr>
            <w:r>
              <w:t>590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52" w:lineRule="exact"/>
              <w:ind w:left="73" w:right="67"/>
            </w:pPr>
            <w:r>
              <w:t>2.99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52" w:lineRule="exact"/>
              <w:ind w:left="81" w:right="74"/>
            </w:pPr>
            <w:r>
              <w:t>1.412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52" w:lineRule="exact"/>
              <w:ind w:left="101" w:right="94"/>
            </w:pPr>
            <w:r>
              <w:t>1.995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52" w:lineRule="exact"/>
              <w:ind w:left="98" w:right="95"/>
            </w:pPr>
            <w:r>
              <w:t>.097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52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52" w:lineRule="exact"/>
              <w:ind w:left="190" w:right="184"/>
            </w:pPr>
            <w:r>
              <w:t>-1.259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52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Q5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600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3.05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1.426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2.034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100" w:right="94"/>
            </w:pPr>
            <w:r>
              <w:t>-.028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-1.336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Q6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633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3.21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1.462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2.138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100" w:right="94"/>
            </w:pPr>
            <w:r>
              <w:t>-.188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-1.373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Q7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579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2.94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1.517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2.302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98" w:right="95"/>
            </w:pPr>
            <w:r>
              <w:t>.069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-1.477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Q8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584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2.96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1.476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2.177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98" w:right="95"/>
            </w:pPr>
            <w:r>
              <w:t>.081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-1.396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Q9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545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2.77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1.449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2.098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98" w:right="95"/>
            </w:pPr>
            <w:r>
              <w:t>.232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-1.289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Q10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626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3.18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1.455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2.116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100" w:right="94"/>
            </w:pPr>
            <w:r>
              <w:t>-.112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-1.376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Q11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628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3.19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1.453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2.113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100" w:right="94"/>
            </w:pPr>
            <w:r>
              <w:t>-.080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-1.409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Q12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615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3.12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1.342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1.801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100" w:right="94"/>
            </w:pPr>
            <w:r>
              <w:t>-.084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-1.147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Q13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604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3.07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1.404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1.970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100" w:right="94"/>
            </w:pPr>
            <w:r>
              <w:t>-.029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-1.294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Q14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601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3.05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1.491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2.222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100" w:right="94"/>
            </w:pPr>
            <w:r>
              <w:t>-.060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-1.443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Q15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616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3.13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1.505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2.264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100" w:right="94"/>
            </w:pPr>
            <w:r>
              <w:t>-.164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-1.418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8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3" w:lineRule="exact"/>
              <w:ind w:left="64"/>
              <w:jc w:val="left"/>
            </w:pPr>
            <w:r>
              <w:t>Q16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3" w:lineRule="exact"/>
              <w:ind w:right="172"/>
              <w:jc w:val="right"/>
            </w:pPr>
            <w:r>
              <w:t>616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3" w:right="67"/>
            </w:pPr>
            <w:r>
              <w:t>3.13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3" w:lineRule="exact"/>
              <w:ind w:left="81" w:right="74"/>
            </w:pPr>
            <w:r>
              <w:t>1.460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3" w:lineRule="exact"/>
              <w:ind w:left="101" w:right="94"/>
            </w:pPr>
            <w:r>
              <w:t>2.132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3" w:lineRule="exact"/>
              <w:ind w:left="100" w:right="94"/>
            </w:pPr>
            <w:r>
              <w:t>-.103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3" w:lineRule="exact"/>
              <w:ind w:left="190" w:right="184"/>
            </w:pPr>
            <w:r>
              <w:t>-1.347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Q17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573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2.91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1.418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2.012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98" w:right="95"/>
            </w:pPr>
            <w:r>
              <w:t>.098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-1.315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19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6" w:line="233" w:lineRule="exact"/>
              <w:ind w:left="64"/>
              <w:jc w:val="left"/>
            </w:pPr>
            <w:r>
              <w:t>Q18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6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6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6" w:line="233" w:lineRule="exact"/>
              <w:ind w:right="172"/>
              <w:jc w:val="right"/>
            </w:pPr>
            <w:r>
              <w:t>571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6" w:line="233" w:lineRule="exact"/>
              <w:ind w:left="73" w:right="67"/>
            </w:pPr>
            <w:r>
              <w:t>2.90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6" w:line="233" w:lineRule="exact"/>
              <w:ind w:left="81" w:right="74"/>
            </w:pPr>
            <w:r>
              <w:t>1.421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6" w:line="233" w:lineRule="exact"/>
              <w:ind w:left="101" w:right="94"/>
            </w:pPr>
            <w:r>
              <w:t>2.020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6" w:line="233" w:lineRule="exact"/>
              <w:ind w:left="98" w:right="95"/>
            </w:pPr>
            <w:r>
              <w:t>.084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6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6" w:line="233" w:lineRule="exact"/>
              <w:ind w:left="190" w:right="184"/>
            </w:pPr>
            <w:r>
              <w:t>-1.319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6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8" w:line="233" w:lineRule="exact"/>
              <w:ind w:left="64"/>
              <w:jc w:val="left"/>
            </w:pPr>
            <w:r>
              <w:t>Q19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8" w:line="233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8" w:line="233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8" w:line="233" w:lineRule="exact"/>
              <w:ind w:right="172"/>
              <w:jc w:val="right"/>
            </w:pPr>
            <w:r>
              <w:t>592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3" w:right="67"/>
            </w:pPr>
            <w:r>
              <w:t>3.01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8" w:line="233" w:lineRule="exact"/>
              <w:ind w:left="81" w:right="74"/>
            </w:pPr>
            <w:r>
              <w:t>1.430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8" w:line="233" w:lineRule="exact"/>
              <w:ind w:left="101" w:right="94"/>
            </w:pPr>
            <w:r>
              <w:t>2.046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8" w:line="233" w:lineRule="exact"/>
              <w:ind w:left="100" w:right="94"/>
            </w:pPr>
            <w:r>
              <w:t>-.062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8" w:line="233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8" w:line="233" w:lineRule="exact"/>
              <w:ind w:left="190" w:right="184"/>
            </w:pPr>
            <w:r>
              <w:t>-1.320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8" w:line="233" w:lineRule="exact"/>
              <w:ind w:left="238" w:right="233"/>
            </w:pPr>
            <w:r>
              <w:t>.345</w:t>
            </w:r>
          </w:p>
        </w:tc>
      </w:tr>
      <w:tr w:rsidR="00676ABA">
        <w:trPr>
          <w:trHeight w:val="321"/>
        </w:trPr>
        <w:tc>
          <w:tcPr>
            <w:tcW w:w="619" w:type="dxa"/>
          </w:tcPr>
          <w:p w:rsidR="00676ABA" w:rsidRDefault="00B7500A">
            <w:pPr>
              <w:pStyle w:val="TableParagraph"/>
              <w:spacing w:before="65" w:line="236" w:lineRule="exact"/>
              <w:ind w:left="64"/>
              <w:jc w:val="left"/>
            </w:pPr>
            <w:r>
              <w:t>Q20</w:t>
            </w:r>
          </w:p>
        </w:tc>
        <w:tc>
          <w:tcPr>
            <w:tcW w:w="605" w:type="dxa"/>
          </w:tcPr>
          <w:p w:rsidR="00676ABA" w:rsidRDefault="00B7500A">
            <w:pPr>
              <w:pStyle w:val="TableParagraph"/>
              <w:spacing w:before="65" w:line="236" w:lineRule="exact"/>
              <w:ind w:right="55"/>
              <w:jc w:val="right"/>
            </w:pPr>
            <w:r>
              <w:t>1</w:t>
            </w:r>
          </w:p>
        </w:tc>
        <w:tc>
          <w:tcPr>
            <w:tcW w:w="603" w:type="dxa"/>
          </w:tcPr>
          <w:p w:rsidR="00676ABA" w:rsidRDefault="00B7500A">
            <w:pPr>
              <w:pStyle w:val="TableParagraph"/>
              <w:spacing w:before="65" w:line="236" w:lineRule="exact"/>
              <w:ind w:right="53"/>
              <w:jc w:val="right"/>
            </w:pPr>
            <w:r>
              <w:t>5</w:t>
            </w:r>
          </w:p>
        </w:tc>
        <w:tc>
          <w:tcPr>
            <w:tcW w:w="695" w:type="dxa"/>
          </w:tcPr>
          <w:p w:rsidR="00676ABA" w:rsidRDefault="00B7500A">
            <w:pPr>
              <w:pStyle w:val="TableParagraph"/>
              <w:spacing w:before="65" w:line="236" w:lineRule="exact"/>
              <w:ind w:right="172"/>
              <w:jc w:val="right"/>
            </w:pPr>
            <w:r>
              <w:t>587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6" w:lineRule="exact"/>
              <w:ind w:left="73" w:right="67"/>
            </w:pPr>
            <w:r>
              <w:t>2.98</w:t>
            </w:r>
          </w:p>
        </w:tc>
        <w:tc>
          <w:tcPr>
            <w:tcW w:w="1474" w:type="dxa"/>
          </w:tcPr>
          <w:p w:rsidR="00676ABA" w:rsidRDefault="00B7500A">
            <w:pPr>
              <w:pStyle w:val="TableParagraph"/>
              <w:spacing w:before="65" w:line="236" w:lineRule="exact"/>
              <w:ind w:left="81" w:right="74"/>
            </w:pPr>
            <w:r>
              <w:t>1.396</w:t>
            </w:r>
          </w:p>
        </w:tc>
        <w:tc>
          <w:tcPr>
            <w:tcW w:w="1042" w:type="dxa"/>
          </w:tcPr>
          <w:p w:rsidR="00676ABA" w:rsidRDefault="00B7500A">
            <w:pPr>
              <w:pStyle w:val="TableParagraph"/>
              <w:spacing w:before="65" w:line="236" w:lineRule="exact"/>
              <w:ind w:left="101" w:right="94"/>
            </w:pPr>
            <w:r>
              <w:t>1.949</w:t>
            </w:r>
          </w:p>
        </w:tc>
        <w:tc>
          <w:tcPr>
            <w:tcW w:w="954" w:type="dxa"/>
          </w:tcPr>
          <w:p w:rsidR="00676ABA" w:rsidRDefault="00B7500A">
            <w:pPr>
              <w:pStyle w:val="TableParagraph"/>
              <w:spacing w:before="65" w:line="236" w:lineRule="exact"/>
              <w:ind w:left="100" w:right="94"/>
            </w:pPr>
            <w:r>
              <w:t>-.009</w:t>
            </w:r>
          </w:p>
        </w:tc>
        <w:tc>
          <w:tcPr>
            <w:tcW w:w="694" w:type="dxa"/>
          </w:tcPr>
          <w:p w:rsidR="00676ABA" w:rsidRDefault="00B7500A">
            <w:pPr>
              <w:pStyle w:val="TableParagraph"/>
              <w:spacing w:before="65" w:line="236" w:lineRule="exact"/>
              <w:ind w:left="70" w:right="67"/>
            </w:pPr>
            <w:r>
              <w:t>.173</w:t>
            </w:r>
          </w:p>
        </w:tc>
        <w:tc>
          <w:tcPr>
            <w:tcW w:w="1134" w:type="dxa"/>
          </w:tcPr>
          <w:p w:rsidR="00676ABA" w:rsidRDefault="00B7500A">
            <w:pPr>
              <w:pStyle w:val="TableParagraph"/>
              <w:spacing w:before="65" w:line="236" w:lineRule="exact"/>
              <w:ind w:left="190" w:right="184"/>
            </w:pPr>
            <w:r>
              <w:t>-1.289</w:t>
            </w:r>
          </w:p>
        </w:tc>
        <w:tc>
          <w:tcPr>
            <w:tcW w:w="1208" w:type="dxa"/>
          </w:tcPr>
          <w:p w:rsidR="00676ABA" w:rsidRDefault="00B7500A">
            <w:pPr>
              <w:pStyle w:val="TableParagraph"/>
              <w:spacing w:before="65" w:line="236" w:lineRule="exact"/>
              <w:ind w:left="238" w:right="233"/>
            </w:pPr>
            <w:r>
              <w:t>.345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1"/>
        <w:rPr>
          <w:i/>
          <w:sz w:val="29"/>
        </w:rPr>
      </w:pPr>
    </w:p>
    <w:p w:rsidR="00676ABA" w:rsidRDefault="00B7500A">
      <w:pPr>
        <w:spacing w:before="91" w:line="480" w:lineRule="auto"/>
        <w:ind w:left="140" w:right="1124"/>
      </w:pPr>
      <w:r>
        <w:rPr>
          <w:i/>
        </w:rPr>
        <w:t xml:space="preserve">Note. </w:t>
      </w:r>
      <w:r>
        <w:t>The descriptive statistics are extracted using data analysis performed on 197 responses of the</w:t>
      </w:r>
      <w:r>
        <w:rPr>
          <w:spacing w:val="-52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Appendix) for</w:t>
      </w:r>
      <w:r>
        <w:rPr>
          <w:spacing w:val="-1"/>
        </w:rPr>
        <w:t xml:space="preserve"> </w:t>
      </w:r>
      <w:r>
        <w:t>each question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SPSS software.</w:t>
      </w:r>
    </w:p>
    <w:p w:rsidR="00676ABA" w:rsidRDefault="00B7500A">
      <w:pPr>
        <w:pStyle w:val="Heading3"/>
        <w:numPr>
          <w:ilvl w:val="4"/>
          <w:numId w:val="25"/>
        </w:numPr>
        <w:tabs>
          <w:tab w:val="left" w:pos="2481"/>
        </w:tabs>
        <w:spacing w:before="157"/>
      </w:pPr>
      <w:bookmarkStart w:id="27" w:name="_bookmark27"/>
      <w:bookmarkEnd w:id="27"/>
      <w:r>
        <w:rPr>
          <w:spacing w:val="-1"/>
        </w:rPr>
        <w:t>Cronbach</w:t>
      </w:r>
      <w:r>
        <w:rPr>
          <w:spacing w:val="-14"/>
        </w:rPr>
        <w:t xml:space="preserve"> </w:t>
      </w:r>
      <w:r>
        <w:t>Alpha (a)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676ABA">
      <w:pPr>
        <w:pStyle w:val="BodyText"/>
        <w:spacing w:before="8"/>
        <w:rPr>
          <w:b/>
          <w:sz w:val="36"/>
        </w:rPr>
      </w:pPr>
    </w:p>
    <w:p w:rsidR="00676ABA" w:rsidRDefault="00B7500A">
      <w:pPr>
        <w:pStyle w:val="BodyText"/>
        <w:spacing w:line="480" w:lineRule="auto"/>
        <w:ind w:left="1220" w:right="825"/>
      </w:pPr>
      <w:r>
        <w:t>Table 5 provides the Cronbach alpha (a) statistic for all our sub-variables. Firstly,</w:t>
      </w:r>
      <w:r>
        <w:rPr>
          <w:spacing w:val="1"/>
        </w:rPr>
        <w:t xml:space="preserve"> </w:t>
      </w:r>
      <w:r>
        <w:t>starting with the bot/agent sub-variable, the Cronbach alpha (a) reported is 0.751</w:t>
      </w:r>
      <w:r>
        <w:rPr>
          <w:spacing w:val="1"/>
        </w:rPr>
        <w:t xml:space="preserve"> </w:t>
      </w:r>
      <w:r>
        <w:t>for two items, which falls above the threshold of 0.6. Therefore, the bot/agent sub-</w:t>
      </w:r>
      <w:r>
        <w:rPr>
          <w:spacing w:val="-57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valid.</w:t>
      </w:r>
      <w:r>
        <w:rPr>
          <w:spacing w:val="-1"/>
        </w:rPr>
        <w:t xml:space="preserve"> </w:t>
      </w:r>
      <w:r>
        <w:t>Secondly,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IVR</w:t>
      </w:r>
      <w:r>
        <w:rPr>
          <w:spacing w:val="-1"/>
        </w:rPr>
        <w:t xml:space="preserve"> </w:t>
      </w:r>
      <w:r>
        <w:t>sub-variable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220" w:right="839"/>
      </w:pPr>
      <w:r>
        <w:lastRenderedPageBreak/>
        <w:t>Cronbach alpha (a) of 0.737 for two items, which also falls above the threshold of</w:t>
      </w:r>
      <w:r>
        <w:rPr>
          <w:spacing w:val="1"/>
        </w:rPr>
        <w:t xml:space="preserve"> </w:t>
      </w:r>
      <w:r>
        <w:t>0.6, consequently confirming that digital IVR is reliable and valid. Thirdly, the</w:t>
      </w:r>
      <w:r>
        <w:rPr>
          <w:spacing w:val="1"/>
        </w:rPr>
        <w:t xml:space="preserve"> </w:t>
      </w:r>
      <w:r>
        <w:t>voice analytics variable has a Cronbach alpha (a) of 0.764 for two items, which</w:t>
      </w:r>
      <w:r>
        <w:rPr>
          <w:spacing w:val="1"/>
        </w:rPr>
        <w:t xml:space="preserve"> </w:t>
      </w:r>
      <w:r>
        <w:t>falls above</w:t>
      </w:r>
      <w:r>
        <w:t xml:space="preserve"> the threshold of 0.6, consequently confirming its reliability and</w:t>
      </w:r>
      <w:r>
        <w:rPr>
          <w:spacing w:val="1"/>
        </w:rPr>
        <w:t xml:space="preserve"> </w:t>
      </w:r>
      <w:r>
        <w:t>validity.</w:t>
      </w:r>
      <w:r>
        <w:rPr>
          <w:spacing w:val="-4"/>
        </w:rPr>
        <w:t xml:space="preserve"> </w:t>
      </w:r>
      <w:r>
        <w:t>Fourthly,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sub-variables.</w:t>
      </w:r>
      <w:r>
        <w:rPr>
          <w:spacing w:val="-57"/>
        </w:rPr>
        <w:t xml:space="preserve"> </w:t>
      </w:r>
      <w:r>
        <w:t>It has a Cronbach alpha (a) of 0.717 which is relatively low, but it still falls above</w:t>
      </w:r>
      <w:r>
        <w:rPr>
          <w:spacing w:val="1"/>
        </w:rPr>
        <w:t xml:space="preserve"> </w:t>
      </w:r>
      <w:r>
        <w:t xml:space="preserve">the threshold of </w:t>
      </w:r>
      <w:r>
        <w:t>0.6, consequently confirming its reliability and validity. The</w:t>
      </w:r>
      <w:r>
        <w:rPr>
          <w:spacing w:val="1"/>
        </w:rPr>
        <w:t xml:space="preserve"> </w:t>
      </w:r>
      <w:r>
        <w:t>personalized service sub-variable has a Cronbach alpha (a) of 0.838 for two items,</w:t>
      </w:r>
      <w:r>
        <w:rPr>
          <w:spacing w:val="-57"/>
        </w:rPr>
        <w:t xml:space="preserve"> </w:t>
      </w:r>
      <w:r>
        <w:t>which also falls above the threshold value of 0.6, consequently confirming its</w:t>
      </w:r>
      <w:r>
        <w:rPr>
          <w:spacing w:val="1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validity.</w:t>
      </w:r>
      <w:r>
        <w:rPr>
          <w:spacing w:val="-5"/>
        </w:rPr>
        <w:t xml:space="preserve"> </w:t>
      </w:r>
      <w:r>
        <w:t>Final</w:t>
      </w:r>
      <w:r>
        <w:t>ly,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after-sales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sub-variable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Cronbach</w:t>
      </w:r>
      <w:r>
        <w:rPr>
          <w:spacing w:val="-57"/>
        </w:rPr>
        <w:t xml:space="preserve"> </w:t>
      </w:r>
      <w:r>
        <w:t>alpha (a) of 0.853 for two items, which also falls above the threshold value of 0.6,</w:t>
      </w:r>
      <w:r>
        <w:rPr>
          <w:spacing w:val="-57"/>
        </w:rPr>
        <w:t xml:space="preserve"> </w:t>
      </w:r>
      <w:r>
        <w:t>consequently confirming that it is reliable and valid. Hence, the results indicate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 our</w:t>
      </w:r>
      <w:r>
        <w:rPr>
          <w:spacing w:val="-1"/>
        </w:rPr>
        <w:t xml:space="preserve"> </w:t>
      </w:r>
      <w:r>
        <w:t>sub-variables</w:t>
      </w:r>
      <w:r>
        <w:rPr>
          <w:spacing w:val="-1"/>
        </w:rPr>
        <w:t xml:space="preserve"> </w:t>
      </w:r>
      <w:r>
        <w:t>and variables are reliable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valid.</w:t>
      </w:r>
    </w:p>
    <w:p w:rsidR="00676ABA" w:rsidRDefault="00B7500A">
      <w:pPr>
        <w:spacing w:before="160"/>
        <w:ind w:left="14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Cronbach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Alphas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(a)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" w:after="1"/>
        <w:rPr>
          <w:i/>
          <w:sz w:val="18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2907"/>
        <w:gridCol w:w="3829"/>
      </w:tblGrid>
      <w:tr w:rsidR="00676ABA">
        <w:trPr>
          <w:trHeight w:val="412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Variable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881" w:right="872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Items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9"/>
            </w:pPr>
            <w:r>
              <w:t>Cronbach</w:t>
            </w:r>
            <w:r>
              <w:rPr>
                <w:spacing w:val="-14"/>
              </w:rPr>
              <w:t xml:space="preserve"> </w:t>
            </w:r>
            <w:r>
              <w:t>Alpha</w:t>
            </w:r>
            <w:r>
              <w:rPr>
                <w:spacing w:val="-1"/>
              </w:rPr>
              <w:t xml:space="preserve"> </w:t>
            </w:r>
            <w:r>
              <w:t>(a)</w:t>
            </w:r>
          </w:p>
        </w:tc>
      </w:tr>
      <w:tr w:rsidR="00676ABA">
        <w:trPr>
          <w:trHeight w:val="414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Bot/Agent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0.751</w:t>
            </w:r>
          </w:p>
        </w:tc>
      </w:tr>
      <w:tr w:rsidR="00676ABA">
        <w:trPr>
          <w:trHeight w:val="412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IVR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0.737</w:t>
            </w:r>
          </w:p>
        </w:tc>
      </w:tr>
      <w:tr w:rsidR="00676ABA">
        <w:trPr>
          <w:trHeight w:val="412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rPr>
                <w:spacing w:val="-3"/>
              </w:rPr>
              <w:t>Voice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Analytics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0.764</w:t>
            </w:r>
          </w:p>
        </w:tc>
      </w:tr>
      <w:tr w:rsidR="00676ABA">
        <w:trPr>
          <w:trHeight w:val="412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Voice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Customer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0.717</w:t>
            </w:r>
          </w:p>
        </w:tc>
      </w:tr>
      <w:tr w:rsidR="00676ABA">
        <w:trPr>
          <w:trHeight w:val="414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Personalized</w:t>
            </w:r>
            <w:r>
              <w:rPr>
                <w:spacing w:val="-5"/>
              </w:rPr>
              <w:t xml:space="preserve"> </w:t>
            </w:r>
            <w:r>
              <w:t>Service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0.838</w:t>
            </w:r>
          </w:p>
        </w:tc>
      </w:tr>
      <w:tr w:rsidR="00676ABA">
        <w:trPr>
          <w:trHeight w:val="412"/>
        </w:trPr>
        <w:tc>
          <w:tcPr>
            <w:tcW w:w="2125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</w:pPr>
            <w:r>
              <w:t>After</w:t>
            </w:r>
            <w:r>
              <w:rPr>
                <w:spacing w:val="-3"/>
              </w:rPr>
              <w:t xml:space="preserve"> </w:t>
            </w:r>
            <w:r>
              <w:t>Sales</w:t>
            </w:r>
            <w:r>
              <w:rPr>
                <w:spacing w:val="-2"/>
              </w:rPr>
              <w:t xml:space="preserve"> </w:t>
            </w:r>
            <w:r>
              <w:t>Support</w:t>
            </w:r>
          </w:p>
        </w:tc>
        <w:tc>
          <w:tcPr>
            <w:tcW w:w="2907" w:type="dxa"/>
          </w:tcPr>
          <w:p w:rsidR="00676ABA" w:rsidRDefault="00B7500A">
            <w:pPr>
              <w:pStyle w:val="TableParagraph"/>
              <w:spacing w:before="1"/>
              <w:ind w:left="5"/>
            </w:pPr>
            <w:r>
              <w:t>2</w:t>
            </w:r>
          </w:p>
        </w:tc>
        <w:tc>
          <w:tcPr>
            <w:tcW w:w="3829" w:type="dxa"/>
          </w:tcPr>
          <w:p w:rsidR="00676ABA" w:rsidRDefault="00B7500A">
            <w:pPr>
              <w:pStyle w:val="TableParagraph"/>
              <w:spacing w:before="1"/>
              <w:ind w:left="1026" w:right="1018"/>
            </w:pPr>
            <w:r>
              <w:t>0.853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B7500A">
      <w:pPr>
        <w:spacing w:before="206"/>
        <w:ind w:left="140"/>
      </w:pPr>
      <w:r>
        <w:rPr>
          <w:i/>
        </w:rPr>
        <w:t>Note.</w:t>
      </w:r>
      <w:r>
        <w:rPr>
          <w:i/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Cronbach</w:t>
      </w:r>
      <w:r>
        <w:rPr>
          <w:spacing w:val="-4"/>
        </w:rPr>
        <w:t xml:space="preserve"> </w:t>
      </w:r>
      <w:r>
        <w:t>alphas</w:t>
      </w:r>
      <w:r>
        <w:rPr>
          <w:spacing w:val="-3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sub-variable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software.</w:t>
      </w:r>
    </w:p>
    <w:p w:rsidR="00676ABA" w:rsidRDefault="00676ABA">
      <w:pPr>
        <w:pStyle w:val="BodyText"/>
        <w:spacing w:before="10"/>
        <w:rPr>
          <w:sz w:val="35"/>
        </w:rPr>
      </w:pPr>
    </w:p>
    <w:p w:rsidR="00676ABA" w:rsidRDefault="00B7500A">
      <w:pPr>
        <w:pStyle w:val="Heading3"/>
        <w:numPr>
          <w:ilvl w:val="4"/>
          <w:numId w:val="25"/>
        </w:numPr>
        <w:tabs>
          <w:tab w:val="left" w:pos="2481"/>
        </w:tabs>
      </w:pPr>
      <w:bookmarkStart w:id="28" w:name="_bookmark28"/>
      <w:bookmarkEnd w:id="28"/>
      <w:r>
        <w:rPr>
          <w:spacing w:val="-1"/>
        </w:rPr>
        <w:t>Correlational</w:t>
      </w:r>
      <w:r>
        <w:rPr>
          <w:spacing w:val="-12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63" w:line="480" w:lineRule="auto"/>
        <w:ind w:left="1220" w:right="1038"/>
      </w:pPr>
      <w:r>
        <w:t>Table 6 shows the correlations between the means of all our sub-variables. Most</w:t>
      </w:r>
      <w:r>
        <w:rPr>
          <w:spacing w:val="-57"/>
        </w:rPr>
        <w:t xml:space="preserve"> </w:t>
      </w:r>
      <w:r>
        <w:t>importantly,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correlation between</w:t>
      </w:r>
      <w:r>
        <w:rPr>
          <w:spacing w:val="1"/>
        </w:rPr>
        <w:t xml:space="preserve"> </w:t>
      </w:r>
      <w:r>
        <w:t>artificial intelligence</w:t>
      </w:r>
      <w:r>
        <w:rPr>
          <w:spacing w:val="-2"/>
        </w:rPr>
        <w:t xml:space="preserve"> </w:t>
      </w:r>
      <w:r>
        <w:t>and customer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1220" w:right="879"/>
      </w:pPr>
      <w:proofErr w:type="gramStart"/>
      <w:r>
        <w:lastRenderedPageBreak/>
        <w:t>experience</w:t>
      </w:r>
      <w:proofErr w:type="gramEnd"/>
      <w:r>
        <w:t xml:space="preserve"> is observed. It is observed that all sub-variables of artificial</w:t>
      </w:r>
      <w:r>
        <w:rPr>
          <w:spacing w:val="1"/>
        </w:rPr>
        <w:t xml:space="preserve"> </w:t>
      </w:r>
      <w:r>
        <w:t>intelligence have statistically significant correlations with all sub-variables of</w:t>
      </w:r>
      <w:r>
        <w:rPr>
          <w:spacing w:val="1"/>
        </w:rPr>
        <w:t xml:space="preserve"> </w:t>
      </w:r>
      <w:r>
        <w:t>customer experience at 0.05 significance l</w:t>
      </w:r>
      <w:r>
        <w:t>evel. Hence, we reject the null</w:t>
      </w:r>
      <w:r>
        <w:rPr>
          <w:spacing w:val="1"/>
        </w:rPr>
        <w:t xml:space="preserve"> </w:t>
      </w:r>
      <w:r>
        <w:t>hypothesis H10 (there is no statistically significant relationship between artificial</w:t>
      </w:r>
      <w:r>
        <w:rPr>
          <w:spacing w:val="1"/>
        </w:rPr>
        <w:t xml:space="preserve"> </w:t>
      </w:r>
      <w:r>
        <w:t>intelligence and customer experience) in favor of the alternative hypothesis H11</w:t>
      </w:r>
      <w:r>
        <w:rPr>
          <w:spacing w:val="1"/>
        </w:rPr>
        <w:t xml:space="preserve"> </w:t>
      </w:r>
      <w:r>
        <w:t>(there is a statistically significant relationship betwee</w:t>
      </w:r>
      <w:r>
        <w:t>n artificial intelligence and</w:t>
      </w:r>
      <w:r>
        <w:rPr>
          <w:spacing w:val="1"/>
        </w:rPr>
        <w:t xml:space="preserve"> </w:t>
      </w:r>
      <w:r>
        <w:t>customer experience). Now that it is established that a statistically significant</w:t>
      </w:r>
      <w:r>
        <w:rPr>
          <w:spacing w:val="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 artificial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exists,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relationship.</w:t>
      </w:r>
    </w:p>
    <w:p w:rsidR="00676ABA" w:rsidRDefault="00B7500A">
      <w:pPr>
        <w:pStyle w:val="BodyText"/>
        <w:spacing w:before="2" w:line="480" w:lineRule="auto"/>
        <w:ind w:left="1220" w:right="824"/>
      </w:pPr>
      <w:r>
        <w:t>Similarly, the voice of customer has a statistically significant relationship with all</w:t>
      </w:r>
      <w:r>
        <w:rPr>
          <w:spacing w:val="1"/>
        </w:rPr>
        <w:t xml:space="preserve"> </w:t>
      </w:r>
      <w:r>
        <w:t>sub-variables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artificial</w:t>
      </w:r>
      <w:r>
        <w:rPr>
          <w:spacing w:val="6"/>
        </w:rPr>
        <w:t xml:space="preserve"> </w:t>
      </w:r>
      <w:r>
        <w:t>intelligence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customer</w:t>
      </w:r>
      <w:r>
        <w:rPr>
          <w:spacing w:val="4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0.05</w:t>
      </w:r>
      <w:r>
        <w:rPr>
          <w:spacing w:val="1"/>
        </w:rPr>
        <w:t xml:space="preserve"> </w:t>
      </w:r>
      <w:r>
        <w:t>significance level. Hence, we reject the null hypothesis H20 (there is no moderator</w:t>
      </w:r>
      <w:r>
        <w:rPr>
          <w:spacing w:val="-58"/>
        </w:rPr>
        <w:t xml:space="preserve"> </w:t>
      </w:r>
      <w:r>
        <w:t>effect of voice of customer on the relationship between artificial intelligence and</w:t>
      </w:r>
      <w:r>
        <w:rPr>
          <w:spacing w:val="1"/>
        </w:rPr>
        <w:t xml:space="preserve"> </w:t>
      </w:r>
      <w:r>
        <w:t>customer experience) in favor of the alternative hypothesis H21 (there is a</w:t>
      </w:r>
      <w:r>
        <w:rPr>
          <w:spacing w:val="1"/>
        </w:rPr>
        <w:t xml:space="preserve"> </w:t>
      </w:r>
      <w:r>
        <w:t>moderator ef</w:t>
      </w:r>
      <w:r>
        <w:t>fect of voice of customer on the relationship between artificial</w:t>
      </w:r>
      <w:r>
        <w:rPr>
          <w:spacing w:val="1"/>
        </w:rPr>
        <w:t xml:space="preserve"> </w:t>
      </w:r>
      <w:r>
        <w:t>intelligence and customer experience). Therefore, it is assumed that some</w:t>
      </w:r>
      <w:r>
        <w:rPr>
          <w:spacing w:val="1"/>
        </w:rPr>
        <w:t xml:space="preserve"> </w:t>
      </w:r>
      <w:r>
        <w:t>mediation effect of voice of customer may exist on the relationship between</w:t>
      </w:r>
      <w:r>
        <w:rPr>
          <w:spacing w:val="1"/>
        </w:rPr>
        <w:t xml:space="preserve"> </w:t>
      </w:r>
      <w:r>
        <w:t>artificial intelligence and customer expe</w:t>
      </w:r>
      <w:r>
        <w:t>rience. We will estimate this effect in</w:t>
      </w:r>
      <w:r>
        <w:rPr>
          <w:spacing w:val="1"/>
        </w:rPr>
        <w:t xml:space="preserve"> </w:t>
      </w:r>
      <w:r>
        <w:t>mediation</w:t>
      </w:r>
      <w:r>
        <w:rPr>
          <w:spacing w:val="-1"/>
        </w:rPr>
        <w:t xml:space="preserve"> </w:t>
      </w:r>
      <w:r>
        <w:t>analysis.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60"/>
        <w:ind w:left="140"/>
        <w:rPr>
          <w:i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-10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Matrix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" w:after="1"/>
        <w:rPr>
          <w:i/>
          <w:sz w:val="18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136"/>
        <w:gridCol w:w="1037"/>
        <w:gridCol w:w="1213"/>
        <w:gridCol w:w="951"/>
        <w:gridCol w:w="959"/>
        <w:gridCol w:w="1215"/>
        <w:gridCol w:w="1124"/>
      </w:tblGrid>
      <w:tr w:rsidR="00676ABA">
        <w:trPr>
          <w:trHeight w:val="1009"/>
        </w:trPr>
        <w:tc>
          <w:tcPr>
            <w:tcW w:w="2523" w:type="dxa"/>
            <w:gridSpan w:val="2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037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spacing w:before="1"/>
              <w:ind w:left="90" w:firstLine="55"/>
              <w:jc w:val="left"/>
            </w:pPr>
            <w:r>
              <w:t>Mean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676ABA" w:rsidRDefault="00B7500A">
            <w:pPr>
              <w:pStyle w:val="TableParagraph"/>
              <w:spacing w:line="252" w:lineRule="exact"/>
              <w:ind w:left="486" w:right="61" w:hanging="396"/>
              <w:jc w:val="left"/>
            </w:pPr>
            <w:r>
              <w:t>Bot/</w:t>
            </w:r>
            <w:proofErr w:type="spellStart"/>
            <w:r>
              <w:t>Agen</w:t>
            </w:r>
            <w:proofErr w:type="spellEnd"/>
            <w:r>
              <w:rPr>
                <w:spacing w:val="-52"/>
              </w:rPr>
              <w:t xml:space="preserve"> </w:t>
            </w:r>
            <w:r>
              <w:t>t</w:t>
            </w:r>
          </w:p>
        </w:tc>
        <w:tc>
          <w:tcPr>
            <w:tcW w:w="1213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jc w:val="left"/>
              <w:rPr>
                <w:i/>
                <w:sz w:val="24"/>
              </w:rPr>
            </w:pPr>
          </w:p>
          <w:p w:rsidR="00676ABA" w:rsidRDefault="00B7500A">
            <w:pPr>
              <w:pStyle w:val="TableParagraph"/>
              <w:spacing w:before="210" w:line="252" w:lineRule="exact"/>
              <w:ind w:left="83" w:right="68" w:firstLine="151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13"/>
              </w:rPr>
              <w:t xml:space="preserve"> </w:t>
            </w:r>
            <w:r>
              <w:t>IVR</w:t>
            </w:r>
          </w:p>
        </w:tc>
        <w:tc>
          <w:tcPr>
            <w:tcW w:w="951" w:type="dxa"/>
            <w:tcBorders>
              <w:bottom w:val="single" w:sz="8" w:space="0" w:color="152935"/>
            </w:tcBorders>
          </w:tcPr>
          <w:p w:rsidR="00676ABA" w:rsidRDefault="00B7500A">
            <w:pPr>
              <w:pStyle w:val="TableParagraph"/>
              <w:ind w:left="94" w:right="84" w:hanging="5"/>
            </w:pPr>
            <w:r>
              <w:t>Mean of</w:t>
            </w:r>
            <w:r>
              <w:rPr>
                <w:spacing w:val="-52"/>
              </w:rPr>
              <w:t xml:space="preserve"> </w:t>
            </w:r>
            <w:r>
              <w:t>Voice</w:t>
            </w:r>
            <w:r>
              <w:rPr>
                <w:spacing w:val="1"/>
              </w:rPr>
              <w:t xml:space="preserve"> </w:t>
            </w:r>
            <w:r>
              <w:t>Analytic</w:t>
            </w:r>
          </w:p>
          <w:p w:rsidR="00676ABA" w:rsidRDefault="00B7500A">
            <w:pPr>
              <w:pStyle w:val="TableParagraph"/>
              <w:spacing w:line="232" w:lineRule="exact"/>
              <w:ind w:left="6"/>
            </w:pPr>
            <w:r>
              <w:t>s</w:t>
            </w:r>
          </w:p>
        </w:tc>
        <w:tc>
          <w:tcPr>
            <w:tcW w:w="959" w:type="dxa"/>
            <w:tcBorders>
              <w:bottom w:val="single" w:sz="8" w:space="0" w:color="152935"/>
            </w:tcBorders>
          </w:tcPr>
          <w:p w:rsidR="00676ABA" w:rsidRDefault="00B7500A">
            <w:pPr>
              <w:pStyle w:val="TableParagraph"/>
              <w:ind w:left="84" w:right="78" w:firstLine="21"/>
              <w:jc w:val="both"/>
            </w:pPr>
            <w:r>
              <w:t>Mean of</w:t>
            </w:r>
            <w:r>
              <w:rPr>
                <w:spacing w:val="-52"/>
              </w:rPr>
              <w:t xml:space="preserve"> </w:t>
            </w:r>
            <w:r>
              <w:t>Voice of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Custome</w:t>
            </w:r>
            <w:proofErr w:type="spellEnd"/>
          </w:p>
          <w:p w:rsidR="00676ABA" w:rsidRDefault="00B7500A">
            <w:pPr>
              <w:pStyle w:val="TableParagraph"/>
              <w:spacing w:line="232" w:lineRule="exact"/>
              <w:ind w:left="4"/>
            </w:pPr>
            <w:r>
              <w:t>r</w:t>
            </w:r>
          </w:p>
        </w:tc>
        <w:tc>
          <w:tcPr>
            <w:tcW w:w="1215" w:type="dxa"/>
            <w:tcBorders>
              <w:bottom w:val="single" w:sz="8" w:space="0" w:color="152935"/>
            </w:tcBorders>
          </w:tcPr>
          <w:p w:rsidR="00676ABA" w:rsidRDefault="00676ABA">
            <w:pPr>
              <w:pStyle w:val="TableParagraph"/>
              <w:spacing w:before="8"/>
              <w:jc w:val="left"/>
              <w:rPr>
                <w:i/>
                <w:sz w:val="21"/>
              </w:rPr>
            </w:pPr>
          </w:p>
          <w:p w:rsidR="00676ABA" w:rsidRDefault="00B7500A">
            <w:pPr>
              <w:pStyle w:val="TableParagraph"/>
              <w:spacing w:before="1"/>
              <w:ind w:left="98" w:firstLine="136"/>
              <w:jc w:val="left"/>
            </w:pPr>
            <w:r>
              <w:t>Mean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  <w:p w:rsidR="00676ABA" w:rsidRDefault="00B7500A">
            <w:pPr>
              <w:pStyle w:val="TableParagraph"/>
              <w:spacing w:line="252" w:lineRule="exact"/>
              <w:ind w:left="194" w:right="72" w:hanging="96"/>
              <w:jc w:val="left"/>
            </w:pPr>
            <w:r>
              <w:t>Personalize</w:t>
            </w:r>
            <w:r>
              <w:rPr>
                <w:spacing w:val="-52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1124" w:type="dxa"/>
            <w:tcBorders>
              <w:bottom w:val="single" w:sz="8" w:space="0" w:color="152935"/>
            </w:tcBorders>
          </w:tcPr>
          <w:p w:rsidR="00676ABA" w:rsidRDefault="00B7500A">
            <w:pPr>
              <w:pStyle w:val="TableParagraph"/>
              <w:ind w:left="186" w:right="184"/>
            </w:pPr>
            <w:r>
              <w:t>Mean of</w:t>
            </w:r>
            <w:r>
              <w:rPr>
                <w:spacing w:val="-52"/>
              </w:rPr>
              <w:t xml:space="preserve"> </w:t>
            </w:r>
            <w:r>
              <w:t>After-</w:t>
            </w:r>
            <w:r>
              <w:rPr>
                <w:spacing w:val="1"/>
              </w:rPr>
              <w:t xml:space="preserve"> </w:t>
            </w:r>
            <w:r>
              <w:t>Sales</w:t>
            </w:r>
          </w:p>
          <w:p w:rsidR="00676ABA" w:rsidRDefault="00B7500A">
            <w:pPr>
              <w:pStyle w:val="TableParagraph"/>
              <w:spacing w:line="232" w:lineRule="exact"/>
              <w:ind w:left="184" w:right="184"/>
            </w:pPr>
            <w:r>
              <w:t>Support</w:t>
            </w:r>
          </w:p>
        </w:tc>
      </w:tr>
      <w:tr w:rsidR="00676ABA">
        <w:trPr>
          <w:trHeight w:val="508"/>
        </w:trPr>
        <w:tc>
          <w:tcPr>
            <w:tcW w:w="1387" w:type="dxa"/>
            <w:vMerge w:val="restart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64" w:right="376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Bot/Agent</w:t>
            </w:r>
          </w:p>
        </w:tc>
        <w:tc>
          <w:tcPr>
            <w:tcW w:w="1136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spacing w:line="252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9"/>
            </w:pPr>
            <w:r>
              <w:t>1</w:t>
            </w:r>
          </w:p>
        </w:tc>
        <w:tc>
          <w:tcPr>
            <w:tcW w:w="1213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323" w:right="315"/>
            </w:pPr>
            <w:r>
              <w:t>.417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1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right="203"/>
              <w:jc w:val="right"/>
            </w:pPr>
            <w:r>
              <w:t>.473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9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194" w:right="189"/>
            </w:pPr>
            <w:r>
              <w:t>.390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5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323" w:right="317"/>
            </w:pPr>
            <w:r>
              <w:t>.348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24" w:type="dxa"/>
            <w:tcBorders>
              <w:top w:val="single" w:sz="8" w:space="0" w:color="152935"/>
            </w:tcBorders>
          </w:tcPr>
          <w:p w:rsidR="00676ABA" w:rsidRDefault="00B7500A">
            <w:pPr>
              <w:pStyle w:val="TableParagraph"/>
              <w:ind w:left="185" w:right="184"/>
            </w:pPr>
            <w:r>
              <w:t>.354</w:t>
            </w:r>
            <w:r>
              <w:rPr>
                <w:vertAlign w:val="superscript"/>
              </w:rPr>
              <w:t>**</w:t>
            </w:r>
          </w:p>
        </w:tc>
      </w:tr>
      <w:tr w:rsidR="00676ABA">
        <w:trPr>
          <w:trHeight w:val="515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 w:line="252" w:lineRule="exact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line="235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/>
              <w:ind w:left="323" w:right="315"/>
            </w:pPr>
            <w:r>
              <w:t>.000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/>
              <w:ind w:right="270"/>
              <w:jc w:val="right"/>
            </w:pPr>
            <w:r>
              <w:t>.000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/>
              <w:ind w:left="194" w:right="189"/>
            </w:pPr>
            <w:r>
              <w:t>.000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/>
              <w:ind w:left="323" w:right="312"/>
            </w:pPr>
            <w:r>
              <w:t>.000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8"/>
              <w:ind w:left="184" w:right="184"/>
            </w:pPr>
            <w:r>
              <w:t>.000</w:t>
            </w:r>
          </w:p>
        </w:tc>
      </w:tr>
      <w:tr w:rsidR="00676ABA">
        <w:trPr>
          <w:trHeight w:val="261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 w:line="233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8" w:line="233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 w:line="233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 w:line="233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 w:line="233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 w:line="233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8" w:line="233" w:lineRule="exact"/>
              <w:ind w:left="183" w:right="184"/>
            </w:pPr>
            <w:r>
              <w:t>197</w:t>
            </w:r>
          </w:p>
        </w:tc>
      </w:tr>
      <w:tr w:rsidR="00676ABA">
        <w:trPr>
          <w:trHeight w:val="505"/>
        </w:trPr>
        <w:tc>
          <w:tcPr>
            <w:tcW w:w="1387" w:type="dxa"/>
            <w:vMerge w:val="restart"/>
          </w:tcPr>
          <w:p w:rsidR="00676ABA" w:rsidRDefault="00B7500A">
            <w:pPr>
              <w:pStyle w:val="TableParagraph"/>
              <w:spacing w:before="1"/>
              <w:ind w:left="64" w:right="261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-13"/>
              </w:rPr>
              <w:t xml:space="preserve"> </w:t>
            </w:r>
            <w:r>
              <w:t>IVR</w:t>
            </w: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52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"/>
              <w:ind w:left="234" w:right="228"/>
            </w:pPr>
            <w:r>
              <w:t>.417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1"/>
              <w:ind w:left="6"/>
            </w:pPr>
            <w:r>
              <w:t>1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1"/>
              <w:ind w:right="203"/>
              <w:jc w:val="right"/>
            </w:pPr>
            <w:r>
              <w:t>.255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"/>
              <w:ind w:left="194" w:right="189"/>
            </w:pPr>
            <w:r>
              <w:t>.412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"/>
              <w:ind w:left="323" w:right="317"/>
            </w:pPr>
            <w:r>
              <w:t>.279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"/>
              <w:ind w:left="185" w:right="184"/>
            </w:pPr>
            <w:r>
              <w:t>.254</w:t>
            </w:r>
            <w:r>
              <w:rPr>
                <w:vertAlign w:val="superscript"/>
              </w:rPr>
              <w:t>**</w:t>
            </w:r>
          </w:p>
        </w:tc>
      </w:tr>
      <w:tr w:rsidR="00676ABA">
        <w:trPr>
          <w:trHeight w:val="517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10" w:line="252" w:lineRule="exact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line="235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0"/>
              <w:ind w:left="234" w:right="223"/>
            </w:pPr>
            <w:r>
              <w:t>.000</w:t>
            </w:r>
          </w:p>
        </w:tc>
        <w:tc>
          <w:tcPr>
            <w:tcW w:w="1213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10"/>
              <w:ind w:right="270"/>
              <w:jc w:val="right"/>
            </w:pPr>
            <w:r>
              <w:t>.000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0"/>
              <w:ind w:left="194" w:right="189"/>
            </w:pPr>
            <w:r>
              <w:t>.000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0"/>
              <w:ind w:left="323" w:right="312"/>
            </w:pPr>
            <w:r>
              <w:t>.000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0"/>
              <w:ind w:left="184" w:right="184"/>
            </w:pPr>
            <w:r>
              <w:t>.000</w:t>
            </w:r>
          </w:p>
        </w:tc>
      </w:tr>
      <w:tr w:rsidR="00676ABA">
        <w:trPr>
          <w:trHeight w:val="261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 w:line="233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8" w:line="233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 w:line="233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 w:line="233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 w:line="233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 w:line="233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8" w:line="233" w:lineRule="exact"/>
              <w:ind w:left="183" w:right="184"/>
            </w:pPr>
            <w:r>
              <w:t>197</w:t>
            </w:r>
          </w:p>
        </w:tc>
      </w:tr>
      <w:tr w:rsidR="00676ABA">
        <w:trPr>
          <w:trHeight w:val="505"/>
        </w:trPr>
        <w:tc>
          <w:tcPr>
            <w:tcW w:w="1387" w:type="dxa"/>
            <w:vMerge w:val="restart"/>
          </w:tcPr>
          <w:p w:rsidR="00676ABA" w:rsidRDefault="00B7500A">
            <w:pPr>
              <w:pStyle w:val="TableParagraph"/>
              <w:spacing w:before="1"/>
              <w:ind w:left="64" w:right="449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Voice</w:t>
            </w:r>
            <w:r>
              <w:rPr>
                <w:spacing w:val="1"/>
              </w:rPr>
              <w:t xml:space="preserve"> </w:t>
            </w:r>
            <w:r>
              <w:t>Analytics</w:t>
            </w: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52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"/>
              <w:ind w:left="234" w:right="228"/>
            </w:pPr>
            <w:r>
              <w:t>.473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1"/>
              <w:ind w:left="323" w:right="315"/>
            </w:pPr>
            <w:r>
              <w:t>.255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1"/>
              <w:ind w:left="7"/>
            </w:pPr>
            <w:r>
              <w:t>1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"/>
              <w:ind w:left="194" w:right="189"/>
            </w:pPr>
            <w:r>
              <w:t>.351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"/>
              <w:ind w:left="323" w:right="317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"/>
              <w:ind w:left="185" w:right="184"/>
            </w:pPr>
            <w:r>
              <w:t>.250</w:t>
            </w:r>
            <w:r>
              <w:rPr>
                <w:vertAlign w:val="superscript"/>
              </w:rPr>
              <w:t>**</w:t>
            </w:r>
          </w:p>
        </w:tc>
      </w:tr>
      <w:tr w:rsidR="00676ABA">
        <w:trPr>
          <w:trHeight w:val="515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10" w:line="252" w:lineRule="exact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line="233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0"/>
              <w:ind w:left="234" w:right="223"/>
            </w:pPr>
            <w:r>
              <w:t>.000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10"/>
              <w:ind w:left="323" w:right="315"/>
            </w:pPr>
            <w:r>
              <w:t>.000</w:t>
            </w:r>
          </w:p>
        </w:tc>
        <w:tc>
          <w:tcPr>
            <w:tcW w:w="951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0"/>
              <w:ind w:left="194" w:right="189"/>
            </w:pPr>
            <w:r>
              <w:t>.000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0"/>
              <w:ind w:left="323" w:right="312"/>
            </w:pPr>
            <w:r>
              <w:t>.000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0"/>
              <w:ind w:left="184" w:right="184"/>
            </w:pPr>
            <w:r>
              <w:t>.000</w:t>
            </w:r>
          </w:p>
        </w:tc>
      </w:tr>
      <w:tr w:rsidR="00676ABA">
        <w:trPr>
          <w:trHeight w:val="263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10" w:line="233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0" w:line="233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10" w:line="233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10" w:line="233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0" w:line="233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0" w:line="233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0" w:line="233" w:lineRule="exact"/>
              <w:ind w:left="183" w:right="184"/>
            </w:pPr>
            <w:r>
              <w:t>197</w:t>
            </w:r>
          </w:p>
        </w:tc>
      </w:tr>
      <w:tr w:rsidR="00676ABA">
        <w:trPr>
          <w:trHeight w:val="506"/>
        </w:trPr>
        <w:tc>
          <w:tcPr>
            <w:tcW w:w="1387" w:type="dxa"/>
            <w:vMerge w:val="restart"/>
          </w:tcPr>
          <w:p w:rsidR="00676ABA" w:rsidRDefault="00B7500A">
            <w:pPr>
              <w:pStyle w:val="TableParagraph"/>
              <w:ind w:left="64" w:right="454"/>
              <w:jc w:val="both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Voice of</w:t>
            </w:r>
            <w:r>
              <w:rPr>
                <w:spacing w:val="1"/>
              </w:rPr>
              <w:t xml:space="preserve"> </w:t>
            </w:r>
            <w:r>
              <w:t>Customer</w:t>
            </w: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54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line="251" w:lineRule="exact"/>
              <w:ind w:left="234" w:right="228"/>
            </w:pPr>
            <w:r>
              <w:t>.390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line="251" w:lineRule="exact"/>
              <w:ind w:left="323" w:right="315"/>
            </w:pPr>
            <w:r>
              <w:t>.412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line="251" w:lineRule="exact"/>
              <w:ind w:right="203"/>
              <w:jc w:val="right"/>
            </w:pPr>
            <w:r>
              <w:t>.351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line="251" w:lineRule="exact"/>
              <w:ind w:left="2"/>
            </w:pPr>
            <w:r>
              <w:t>1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line="251" w:lineRule="exact"/>
              <w:ind w:left="323" w:right="317"/>
            </w:pPr>
            <w:r>
              <w:t>.422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line="251" w:lineRule="exact"/>
              <w:ind w:left="185" w:right="184"/>
            </w:pPr>
            <w:r>
              <w:t>.348</w:t>
            </w:r>
            <w:r>
              <w:rPr>
                <w:vertAlign w:val="superscript"/>
              </w:rPr>
              <w:t>**</w:t>
            </w:r>
          </w:p>
        </w:tc>
      </w:tr>
      <w:tr w:rsidR="00676ABA">
        <w:trPr>
          <w:trHeight w:val="503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49" w:lineRule="exact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before="1" w:line="233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line="249" w:lineRule="exact"/>
              <w:ind w:left="234" w:right="223"/>
            </w:pPr>
            <w:r>
              <w:t>.000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line="249" w:lineRule="exact"/>
              <w:ind w:left="323" w:right="315"/>
            </w:pPr>
            <w:r>
              <w:t>.000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line="249" w:lineRule="exact"/>
              <w:ind w:right="270"/>
              <w:jc w:val="right"/>
            </w:pPr>
            <w:r>
              <w:t>.000</w:t>
            </w:r>
          </w:p>
        </w:tc>
        <w:tc>
          <w:tcPr>
            <w:tcW w:w="959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line="249" w:lineRule="exact"/>
              <w:ind w:left="323" w:right="312"/>
            </w:pPr>
            <w:r>
              <w:t>.000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line="249" w:lineRule="exact"/>
              <w:ind w:left="184" w:right="184"/>
            </w:pPr>
            <w:r>
              <w:t>.000</w:t>
            </w:r>
          </w:p>
        </w:tc>
      </w:tr>
      <w:tr w:rsidR="00676ABA">
        <w:trPr>
          <w:trHeight w:val="263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10" w:line="233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10" w:line="233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10" w:line="233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10" w:line="233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10" w:line="233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10" w:line="233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10" w:line="233" w:lineRule="exact"/>
              <w:ind w:left="183" w:right="184"/>
            </w:pPr>
            <w:r>
              <w:t>197</w:t>
            </w:r>
          </w:p>
        </w:tc>
      </w:tr>
      <w:tr w:rsidR="00676ABA">
        <w:trPr>
          <w:trHeight w:val="506"/>
        </w:trPr>
        <w:tc>
          <w:tcPr>
            <w:tcW w:w="1387" w:type="dxa"/>
            <w:vMerge w:val="restart"/>
          </w:tcPr>
          <w:p w:rsidR="00676ABA" w:rsidRDefault="00B7500A">
            <w:pPr>
              <w:pStyle w:val="TableParagraph"/>
              <w:ind w:left="64" w:right="168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Personalized</w:t>
            </w:r>
            <w:r>
              <w:rPr>
                <w:spacing w:val="-52"/>
              </w:rPr>
              <w:t xml:space="preserve"> </w:t>
            </w:r>
            <w:r>
              <w:t>Service</w:t>
            </w: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54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line="251" w:lineRule="exact"/>
              <w:ind w:left="234" w:right="228"/>
            </w:pPr>
            <w:r>
              <w:t>.348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line="251" w:lineRule="exact"/>
              <w:ind w:left="323" w:right="315"/>
            </w:pPr>
            <w:r>
              <w:t>.279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line="251" w:lineRule="exact"/>
              <w:ind w:right="203"/>
              <w:jc w:val="right"/>
            </w:pPr>
            <w:r>
              <w:t>.289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line="251" w:lineRule="exact"/>
              <w:ind w:left="194" w:right="189"/>
            </w:pPr>
            <w:r>
              <w:t>.422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line="251" w:lineRule="exact"/>
              <w:ind w:left="9"/>
            </w:pPr>
            <w:r>
              <w:t>1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line="251" w:lineRule="exact"/>
              <w:ind w:left="185" w:right="184"/>
            </w:pPr>
            <w:r>
              <w:t>.551</w:t>
            </w:r>
            <w:r>
              <w:rPr>
                <w:vertAlign w:val="superscript"/>
              </w:rPr>
              <w:t>**</w:t>
            </w:r>
          </w:p>
        </w:tc>
      </w:tr>
      <w:tr w:rsidR="00676ABA">
        <w:trPr>
          <w:trHeight w:val="513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6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before="2" w:line="233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6"/>
              <w:ind w:left="234" w:right="223"/>
            </w:pPr>
            <w:r>
              <w:t>.000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6"/>
              <w:ind w:left="323" w:right="315"/>
            </w:pPr>
            <w:r>
              <w:t>.000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6"/>
              <w:ind w:right="270"/>
              <w:jc w:val="right"/>
            </w:pPr>
            <w:r>
              <w:t>.000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6"/>
              <w:ind w:left="194" w:right="189"/>
            </w:pPr>
            <w:r>
              <w:t>.000</w:t>
            </w:r>
          </w:p>
        </w:tc>
        <w:tc>
          <w:tcPr>
            <w:tcW w:w="1215" w:type="dxa"/>
          </w:tcPr>
          <w:p w:rsidR="00676ABA" w:rsidRDefault="00676ABA">
            <w:pPr>
              <w:pStyle w:val="TableParagraph"/>
              <w:jc w:val="left"/>
            </w:pP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6"/>
              <w:ind w:left="184" w:right="184"/>
            </w:pPr>
            <w:r>
              <w:t>.000</w:t>
            </w:r>
          </w:p>
        </w:tc>
      </w:tr>
      <w:tr w:rsidR="00676ABA">
        <w:trPr>
          <w:trHeight w:val="263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 w:line="236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8" w:line="236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 w:line="236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 w:line="236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 w:line="236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 w:line="236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before="8" w:line="236" w:lineRule="exact"/>
              <w:ind w:left="183" w:right="184"/>
            </w:pPr>
            <w:r>
              <w:t>197</w:t>
            </w:r>
          </w:p>
        </w:tc>
      </w:tr>
      <w:tr w:rsidR="00676ABA">
        <w:trPr>
          <w:trHeight w:val="506"/>
        </w:trPr>
        <w:tc>
          <w:tcPr>
            <w:tcW w:w="1387" w:type="dxa"/>
            <w:vMerge w:val="restart"/>
          </w:tcPr>
          <w:p w:rsidR="00676ABA" w:rsidRDefault="00B7500A">
            <w:pPr>
              <w:pStyle w:val="TableParagraph"/>
              <w:ind w:left="64" w:right="307"/>
              <w:jc w:val="left"/>
            </w:pPr>
            <w:r>
              <w:t>Mean of</w:t>
            </w:r>
            <w:r>
              <w:rPr>
                <w:spacing w:val="1"/>
              </w:rPr>
              <w:t xml:space="preserve"> </w:t>
            </w:r>
            <w:r>
              <w:t>After-Sales</w:t>
            </w:r>
            <w:r>
              <w:rPr>
                <w:spacing w:val="-52"/>
              </w:rPr>
              <w:t xml:space="preserve"> </w:t>
            </w:r>
            <w:r>
              <w:t>Support</w:t>
            </w: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line="252" w:lineRule="exact"/>
              <w:ind w:left="62" w:right="42" w:firstLine="153"/>
              <w:jc w:val="left"/>
            </w:pPr>
            <w:r>
              <w:t>Pearson</w:t>
            </w:r>
            <w:r>
              <w:rPr>
                <w:spacing w:val="1"/>
              </w:rPr>
              <w:t xml:space="preserve"> </w:t>
            </w:r>
            <w:r>
              <w:t>Correlation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line="251" w:lineRule="exact"/>
              <w:ind w:left="234" w:right="228"/>
            </w:pPr>
            <w:r>
              <w:t>.354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line="251" w:lineRule="exact"/>
              <w:ind w:left="323" w:right="315"/>
            </w:pPr>
            <w:r>
              <w:t>.254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line="251" w:lineRule="exact"/>
              <w:ind w:right="203"/>
              <w:jc w:val="right"/>
            </w:pPr>
            <w:r>
              <w:t>.250</w:t>
            </w:r>
            <w:r>
              <w:rPr>
                <w:vertAlign w:val="superscript"/>
              </w:rPr>
              <w:t>**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line="251" w:lineRule="exact"/>
              <w:ind w:left="194" w:right="189"/>
            </w:pPr>
            <w:r>
              <w:t>.348</w:t>
            </w:r>
            <w:r>
              <w:rPr>
                <w:vertAlign w:val="superscript"/>
              </w:rPr>
              <w:t>**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line="251" w:lineRule="exact"/>
              <w:ind w:left="323" w:right="317"/>
            </w:pPr>
            <w:r>
              <w:t>.551</w:t>
            </w:r>
            <w:r>
              <w:rPr>
                <w:vertAlign w:val="superscript"/>
              </w:rPr>
              <w:t>**</w:t>
            </w:r>
          </w:p>
        </w:tc>
        <w:tc>
          <w:tcPr>
            <w:tcW w:w="1124" w:type="dxa"/>
          </w:tcPr>
          <w:p w:rsidR="00676ABA" w:rsidRDefault="00B7500A">
            <w:pPr>
              <w:pStyle w:val="TableParagraph"/>
              <w:spacing w:line="251" w:lineRule="exact"/>
              <w:ind w:right="1"/>
            </w:pPr>
            <w:r>
              <w:t>1</w:t>
            </w:r>
          </w:p>
        </w:tc>
      </w:tr>
      <w:tr w:rsidR="00676ABA">
        <w:trPr>
          <w:trHeight w:val="515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/>
              <w:ind w:left="235"/>
              <w:jc w:val="left"/>
            </w:pPr>
            <w:r>
              <w:t>Sig.</w:t>
            </w:r>
            <w:r>
              <w:rPr>
                <w:spacing w:val="-1"/>
              </w:rPr>
              <w:t xml:space="preserve"> </w:t>
            </w:r>
            <w:r>
              <w:t>(2-</w:t>
            </w:r>
          </w:p>
          <w:p w:rsidR="00676ABA" w:rsidRDefault="00B7500A">
            <w:pPr>
              <w:pStyle w:val="TableParagraph"/>
              <w:spacing w:before="1" w:line="233" w:lineRule="exact"/>
              <w:ind w:left="283"/>
              <w:jc w:val="left"/>
            </w:pPr>
            <w:r>
              <w:t>tailed)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8"/>
              <w:ind w:left="234" w:right="223"/>
            </w:pPr>
            <w:r>
              <w:t>.000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/>
              <w:ind w:left="323" w:right="315"/>
            </w:pPr>
            <w:r>
              <w:t>.000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/>
              <w:ind w:right="270"/>
              <w:jc w:val="right"/>
            </w:pPr>
            <w:r>
              <w:t>.000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/>
              <w:ind w:left="194" w:right="189"/>
            </w:pPr>
            <w:r>
              <w:t>.000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/>
              <w:ind w:left="323" w:right="312"/>
            </w:pPr>
            <w:r>
              <w:t>.000</w:t>
            </w:r>
          </w:p>
        </w:tc>
        <w:tc>
          <w:tcPr>
            <w:tcW w:w="1124" w:type="dxa"/>
          </w:tcPr>
          <w:p w:rsidR="00676ABA" w:rsidRDefault="00676ABA">
            <w:pPr>
              <w:pStyle w:val="TableParagraph"/>
              <w:jc w:val="left"/>
            </w:pPr>
          </w:p>
        </w:tc>
      </w:tr>
      <w:tr w:rsidR="00676ABA">
        <w:trPr>
          <w:trHeight w:val="258"/>
        </w:trPr>
        <w:tc>
          <w:tcPr>
            <w:tcW w:w="1387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76ABA" w:rsidRDefault="00B7500A">
            <w:pPr>
              <w:pStyle w:val="TableParagraph"/>
              <w:spacing w:before="8" w:line="231" w:lineRule="exact"/>
              <w:ind w:left="485"/>
              <w:jc w:val="left"/>
            </w:pPr>
            <w:r>
              <w:t>N</w:t>
            </w:r>
          </w:p>
        </w:tc>
        <w:tc>
          <w:tcPr>
            <w:tcW w:w="1037" w:type="dxa"/>
          </w:tcPr>
          <w:p w:rsidR="00676ABA" w:rsidRDefault="00B7500A">
            <w:pPr>
              <w:pStyle w:val="TableParagraph"/>
              <w:spacing w:before="8" w:line="231" w:lineRule="exact"/>
              <w:ind w:left="234" w:right="225"/>
            </w:pPr>
            <w:r>
              <w:t>197</w:t>
            </w:r>
          </w:p>
        </w:tc>
        <w:tc>
          <w:tcPr>
            <w:tcW w:w="1213" w:type="dxa"/>
          </w:tcPr>
          <w:p w:rsidR="00676ABA" w:rsidRDefault="00B7500A">
            <w:pPr>
              <w:pStyle w:val="TableParagraph"/>
              <w:spacing w:before="8" w:line="231" w:lineRule="exact"/>
              <w:ind w:left="320" w:right="315"/>
            </w:pPr>
            <w:r>
              <w:t>197</w:t>
            </w:r>
          </w:p>
        </w:tc>
        <w:tc>
          <w:tcPr>
            <w:tcW w:w="951" w:type="dxa"/>
          </w:tcPr>
          <w:p w:rsidR="00676ABA" w:rsidRDefault="00B7500A">
            <w:pPr>
              <w:pStyle w:val="TableParagraph"/>
              <w:spacing w:before="8" w:line="231" w:lineRule="exact"/>
              <w:ind w:right="299"/>
              <w:jc w:val="right"/>
            </w:pPr>
            <w:r>
              <w:t>197</w:t>
            </w:r>
          </w:p>
        </w:tc>
        <w:tc>
          <w:tcPr>
            <w:tcW w:w="959" w:type="dxa"/>
          </w:tcPr>
          <w:p w:rsidR="00676ABA" w:rsidRDefault="00B7500A">
            <w:pPr>
              <w:pStyle w:val="TableParagraph"/>
              <w:spacing w:before="8" w:line="231" w:lineRule="exact"/>
              <w:ind w:left="191" w:right="189"/>
            </w:pPr>
            <w:r>
              <w:t>197</w:t>
            </w:r>
          </w:p>
        </w:tc>
        <w:tc>
          <w:tcPr>
            <w:tcW w:w="1215" w:type="dxa"/>
          </w:tcPr>
          <w:p w:rsidR="00676ABA" w:rsidRDefault="00B7500A">
            <w:pPr>
              <w:pStyle w:val="TableParagraph"/>
              <w:spacing w:before="8" w:line="231" w:lineRule="exact"/>
              <w:ind w:left="323" w:right="314"/>
            </w:pPr>
            <w:r>
              <w:t>197</w:t>
            </w:r>
          </w:p>
        </w:tc>
        <w:tc>
          <w:tcPr>
            <w:tcW w:w="1124" w:type="dxa"/>
            <w:tcBorders>
              <w:bottom w:val="single" w:sz="8" w:space="0" w:color="152935"/>
            </w:tcBorders>
          </w:tcPr>
          <w:p w:rsidR="00676ABA" w:rsidRDefault="00B7500A">
            <w:pPr>
              <w:pStyle w:val="TableParagraph"/>
              <w:spacing w:before="8" w:line="231" w:lineRule="exact"/>
              <w:ind w:left="183" w:right="184"/>
            </w:pPr>
            <w:r>
              <w:t>197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6"/>
        <w:rPr>
          <w:i/>
          <w:sz w:val="16"/>
        </w:rPr>
      </w:pPr>
    </w:p>
    <w:p w:rsidR="00676ABA" w:rsidRDefault="00B7500A">
      <w:pPr>
        <w:spacing w:before="92" w:line="480" w:lineRule="auto"/>
        <w:ind w:left="145" w:right="1053"/>
      </w:pPr>
      <w:r>
        <w:rPr>
          <w:i/>
        </w:rPr>
        <w:t xml:space="preserve">Note. </w:t>
      </w:r>
      <w:r>
        <w:t>** signifies correlation being statistically significant at 0.01 significance level. The</w:t>
      </w:r>
      <w:r>
        <w:rPr>
          <w:spacing w:val="1"/>
        </w:rPr>
        <w:t xml:space="preserve"> </w:t>
      </w:r>
      <w:r>
        <w:t>correlational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sub-variables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software.</w:t>
      </w:r>
    </w:p>
    <w:p w:rsidR="00676ABA" w:rsidRDefault="00676ABA">
      <w:pPr>
        <w:pStyle w:val="BodyText"/>
        <w:rPr>
          <w:sz w:val="20"/>
        </w:rPr>
      </w:pPr>
    </w:p>
    <w:p w:rsidR="00676ABA" w:rsidRDefault="00676ABA">
      <w:pPr>
        <w:pStyle w:val="BodyText"/>
        <w:spacing w:before="10"/>
        <w:rPr>
          <w:sz w:val="17"/>
        </w:rPr>
      </w:pPr>
    </w:p>
    <w:p w:rsidR="00676ABA" w:rsidRDefault="00B7500A">
      <w:pPr>
        <w:pStyle w:val="Heading3"/>
        <w:numPr>
          <w:ilvl w:val="4"/>
          <w:numId w:val="25"/>
        </w:numPr>
        <w:tabs>
          <w:tab w:val="left" w:pos="2481"/>
        </w:tabs>
        <w:spacing w:before="90"/>
      </w:pPr>
      <w:bookmarkStart w:id="29" w:name="_bookmark29"/>
      <w:bookmarkEnd w:id="29"/>
      <w:r>
        <w:rPr>
          <w:spacing w:val="-1"/>
        </w:rPr>
        <w:t>Mediation</w:t>
      </w:r>
      <w:r>
        <w:rPr>
          <w:spacing w:val="-11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4" w:line="480" w:lineRule="auto"/>
        <w:ind w:left="860" w:right="871"/>
      </w:pPr>
      <w:r>
        <w:t>Barron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Kenny</w:t>
      </w:r>
      <w:r>
        <w:rPr>
          <w:spacing w:val="-3"/>
        </w:rPr>
        <w:t xml:space="preserve"> </w:t>
      </w:r>
      <w:r>
        <w:t>(1986) suggests</w:t>
      </w:r>
      <w:r>
        <w:rPr>
          <w:spacing w:val="-2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regressions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existence of any mediation effect. The first three regressions are simple linear</w:t>
      </w:r>
      <w:r>
        <w:rPr>
          <w:spacing w:val="1"/>
        </w:rPr>
        <w:t xml:space="preserve"> </w:t>
      </w:r>
      <w:r>
        <w:t>regressions.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regression.</w:t>
      </w:r>
      <w:r>
        <w:rPr>
          <w:spacing w:val="-2"/>
        </w:rPr>
        <w:t xml:space="preserve"> </w:t>
      </w:r>
      <w:r>
        <w:t>Firstly,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worth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71"/>
      </w:pPr>
      <w:proofErr w:type="gramStart"/>
      <w:r>
        <w:lastRenderedPageBreak/>
        <w:t>noting</w:t>
      </w:r>
      <w:proofErr w:type="gramEnd"/>
      <w:r>
        <w:t xml:space="preserve"> the overall behavior of ou</w:t>
      </w:r>
      <w:r>
        <w:t>r models. We can do that through the regression</w:t>
      </w:r>
      <w:r>
        <w:rPr>
          <w:spacing w:val="1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Firstly,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have</w:t>
      </w:r>
    </w:p>
    <w:p w:rsidR="00676ABA" w:rsidRDefault="00B7500A">
      <w:pPr>
        <w:pStyle w:val="BodyText"/>
        <w:spacing w:before="1" w:line="480" w:lineRule="auto"/>
        <w:ind w:left="860" w:right="852"/>
      </w:pPr>
      <w:proofErr w:type="gramStart"/>
      <w:r>
        <w:t>p-values</w:t>
      </w:r>
      <w:proofErr w:type="gramEnd"/>
      <w:r>
        <w:t>, located in the last column, less than the established significance level of 0.1.</w:t>
      </w:r>
      <w:r>
        <w:rPr>
          <w:spacing w:val="-57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conclude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statistically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overall.</w:t>
      </w:r>
    </w:p>
    <w:p w:rsidR="00676ABA" w:rsidRDefault="00B7500A">
      <w:pPr>
        <w:pStyle w:val="BodyText"/>
        <w:spacing w:line="480" w:lineRule="auto"/>
        <w:ind w:left="860" w:right="871"/>
      </w:pPr>
      <w:r>
        <w:t>Secondly,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R-squared</w:t>
      </w:r>
      <w:r>
        <w:rPr>
          <w:spacing w:val="-2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57"/>
        </w:rPr>
        <w:t xml:space="preserve"> </w:t>
      </w:r>
      <w:r>
        <w:t>20 percent. It means, on average, the models explain approximately 20 percent</w:t>
      </w:r>
      <w:r>
        <w:rPr>
          <w:spacing w:val="1"/>
        </w:rPr>
        <w:t xml:space="preserve"> </w:t>
      </w:r>
      <w:r>
        <w:t>variation in their respective dep</w:t>
      </w:r>
      <w:r>
        <w:t>endent variables. The R-squared values would have</w:t>
      </w:r>
      <w:r>
        <w:rPr>
          <w:spacing w:val="1"/>
        </w:rPr>
        <w:t xml:space="preserve"> </w:t>
      </w:r>
      <w:r>
        <w:t>probably been higher for the first three models if they were not simple linear</w:t>
      </w:r>
      <w:r>
        <w:rPr>
          <w:spacing w:val="1"/>
        </w:rPr>
        <w:t xml:space="preserve"> </w:t>
      </w:r>
      <w:r>
        <w:t>regressions but multiple linear regressions. However, due to restrictions imposed by</w:t>
      </w:r>
      <w:r>
        <w:rPr>
          <w:spacing w:val="1"/>
        </w:rPr>
        <w:t xml:space="preserve"> </w:t>
      </w:r>
      <w:r>
        <w:t>Barron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Kenny (1986),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must limit</w:t>
      </w:r>
      <w:r>
        <w:rPr>
          <w:spacing w:val="-1"/>
        </w:rPr>
        <w:t xml:space="preserve"> </w:t>
      </w:r>
      <w:r>
        <w:t>our m</w:t>
      </w:r>
      <w:r>
        <w:t>odels</w:t>
      </w:r>
      <w:r>
        <w:rPr>
          <w:spacing w:val="-3"/>
        </w:rPr>
        <w:t xml:space="preserve"> </w:t>
      </w:r>
      <w:r>
        <w:t>to simple</w:t>
      </w:r>
      <w:r>
        <w:rPr>
          <w:spacing w:val="-2"/>
        </w:rPr>
        <w:t xml:space="preserve"> </w:t>
      </w:r>
      <w:r>
        <w:t>linear regressions.</w:t>
      </w:r>
    </w:p>
    <w:p w:rsidR="00676ABA" w:rsidRDefault="00B7500A">
      <w:pPr>
        <w:spacing w:before="159"/>
        <w:ind w:left="14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7:</w:t>
      </w:r>
      <w:r>
        <w:rPr>
          <w:b/>
          <w:spacing w:val="-14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Summary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"/>
        <w:rPr>
          <w:i/>
          <w:sz w:val="18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349"/>
        <w:gridCol w:w="2160"/>
        <w:gridCol w:w="3240"/>
        <w:gridCol w:w="1620"/>
      </w:tblGrid>
      <w:tr w:rsidR="00676ABA">
        <w:trPr>
          <w:trHeight w:val="474"/>
        </w:trPr>
        <w:tc>
          <w:tcPr>
            <w:tcW w:w="1135" w:type="dxa"/>
          </w:tcPr>
          <w:p w:rsidR="00676ABA" w:rsidRDefault="00B7500A">
            <w:pPr>
              <w:pStyle w:val="TableParagraph"/>
              <w:spacing w:before="1"/>
              <w:ind w:left="177" w:right="168"/>
            </w:pPr>
            <w:r>
              <w:t>Model</w:t>
            </w:r>
            <w:r>
              <w:rPr>
                <w:spacing w:val="-1"/>
              </w:rPr>
              <w:t xml:space="preserve"> </w:t>
            </w:r>
            <w:r>
              <w:t>#</w:t>
            </w:r>
          </w:p>
        </w:tc>
        <w:tc>
          <w:tcPr>
            <w:tcW w:w="1349" w:type="dxa"/>
          </w:tcPr>
          <w:p w:rsidR="00676ABA" w:rsidRDefault="00B7500A">
            <w:pPr>
              <w:pStyle w:val="TableParagraph"/>
              <w:spacing w:before="1"/>
              <w:ind w:left="199" w:right="195"/>
            </w:pPr>
            <w:r>
              <w:t>R-squared</w:t>
            </w:r>
          </w:p>
        </w:tc>
        <w:tc>
          <w:tcPr>
            <w:tcW w:w="2160" w:type="dxa"/>
          </w:tcPr>
          <w:p w:rsidR="00676ABA" w:rsidRDefault="00B7500A">
            <w:pPr>
              <w:pStyle w:val="TableParagraph"/>
              <w:spacing w:before="1"/>
              <w:ind w:left="184" w:right="175"/>
            </w:pPr>
            <w:r>
              <w:t>Adjusted</w:t>
            </w:r>
            <w:r>
              <w:rPr>
                <w:spacing w:val="-3"/>
              </w:rPr>
              <w:t xml:space="preserve"> </w:t>
            </w:r>
            <w:r>
              <w:t>R-squared</w:t>
            </w:r>
          </w:p>
        </w:tc>
        <w:tc>
          <w:tcPr>
            <w:tcW w:w="3240" w:type="dxa"/>
          </w:tcPr>
          <w:p w:rsidR="00676ABA" w:rsidRDefault="00B7500A">
            <w:pPr>
              <w:pStyle w:val="TableParagraph"/>
              <w:spacing w:before="1"/>
              <w:ind w:left="261" w:right="250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Error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Estimate</w:t>
            </w:r>
          </w:p>
        </w:tc>
        <w:tc>
          <w:tcPr>
            <w:tcW w:w="1620" w:type="dxa"/>
          </w:tcPr>
          <w:p w:rsidR="00676ABA" w:rsidRDefault="00B7500A">
            <w:pPr>
              <w:pStyle w:val="TableParagraph"/>
              <w:spacing w:before="1"/>
              <w:ind w:left="171" w:right="157"/>
            </w:pPr>
            <w:r>
              <w:t>Sig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6"/>
              </w:rPr>
              <w:t xml:space="preserve"> </w:t>
            </w:r>
            <w:r>
              <w:t>Change</w:t>
            </w:r>
          </w:p>
        </w:tc>
      </w:tr>
      <w:tr w:rsidR="00676ABA">
        <w:trPr>
          <w:trHeight w:val="820"/>
        </w:trPr>
        <w:tc>
          <w:tcPr>
            <w:tcW w:w="1135" w:type="dxa"/>
          </w:tcPr>
          <w:p w:rsidR="00676ABA" w:rsidRDefault="00B7500A">
            <w:pPr>
              <w:pStyle w:val="TableParagraph"/>
              <w:spacing w:before="1"/>
              <w:ind w:left="175" w:right="168"/>
            </w:pPr>
            <w:r>
              <w:t>#1</w:t>
            </w:r>
          </w:p>
        </w:tc>
        <w:tc>
          <w:tcPr>
            <w:tcW w:w="1349" w:type="dxa"/>
          </w:tcPr>
          <w:p w:rsidR="00676ABA" w:rsidRDefault="00B7500A">
            <w:pPr>
              <w:pStyle w:val="TableParagraph"/>
              <w:spacing w:before="1"/>
              <w:ind w:left="199" w:right="192"/>
            </w:pPr>
            <w:r>
              <w:t>0.192</w:t>
            </w:r>
          </w:p>
        </w:tc>
        <w:tc>
          <w:tcPr>
            <w:tcW w:w="2160" w:type="dxa"/>
          </w:tcPr>
          <w:p w:rsidR="00676ABA" w:rsidRDefault="00B7500A">
            <w:pPr>
              <w:pStyle w:val="TableParagraph"/>
              <w:spacing w:before="1"/>
              <w:ind w:left="184" w:right="171"/>
            </w:pPr>
            <w:r>
              <w:t>0.188</w:t>
            </w:r>
          </w:p>
        </w:tc>
        <w:tc>
          <w:tcPr>
            <w:tcW w:w="3240" w:type="dxa"/>
          </w:tcPr>
          <w:p w:rsidR="00676ABA" w:rsidRDefault="00B7500A">
            <w:pPr>
              <w:pStyle w:val="TableParagraph"/>
              <w:spacing w:before="1"/>
              <w:ind w:left="261" w:right="248"/>
            </w:pPr>
            <w:r>
              <w:t>1.046</w:t>
            </w:r>
          </w:p>
        </w:tc>
        <w:tc>
          <w:tcPr>
            <w:tcW w:w="1620" w:type="dxa"/>
          </w:tcPr>
          <w:p w:rsidR="00676ABA" w:rsidRDefault="00B7500A">
            <w:pPr>
              <w:pStyle w:val="TableParagraph"/>
              <w:spacing w:before="1"/>
              <w:ind w:left="169" w:right="157"/>
            </w:pPr>
            <w:r>
              <w:t>0.000</w:t>
            </w:r>
          </w:p>
        </w:tc>
      </w:tr>
      <w:tr w:rsidR="00676ABA">
        <w:trPr>
          <w:trHeight w:val="585"/>
        </w:trPr>
        <w:tc>
          <w:tcPr>
            <w:tcW w:w="1135" w:type="dxa"/>
          </w:tcPr>
          <w:p w:rsidR="00676ABA" w:rsidRDefault="00B7500A">
            <w:pPr>
              <w:pStyle w:val="TableParagraph"/>
              <w:spacing w:before="1"/>
              <w:ind w:left="175" w:right="168"/>
            </w:pPr>
            <w:r>
              <w:t>#2</w:t>
            </w:r>
          </w:p>
        </w:tc>
        <w:tc>
          <w:tcPr>
            <w:tcW w:w="1349" w:type="dxa"/>
          </w:tcPr>
          <w:p w:rsidR="00676ABA" w:rsidRDefault="00B7500A">
            <w:pPr>
              <w:pStyle w:val="TableParagraph"/>
              <w:spacing w:before="1"/>
              <w:ind w:left="199" w:right="192"/>
            </w:pPr>
            <w:r>
              <w:t>0.251</w:t>
            </w:r>
          </w:p>
        </w:tc>
        <w:tc>
          <w:tcPr>
            <w:tcW w:w="2160" w:type="dxa"/>
          </w:tcPr>
          <w:p w:rsidR="00676ABA" w:rsidRDefault="00B7500A">
            <w:pPr>
              <w:pStyle w:val="TableParagraph"/>
              <w:spacing w:before="1"/>
              <w:ind w:left="184" w:right="171"/>
            </w:pPr>
            <w:r>
              <w:t>0.247</w:t>
            </w:r>
          </w:p>
        </w:tc>
        <w:tc>
          <w:tcPr>
            <w:tcW w:w="3240" w:type="dxa"/>
          </w:tcPr>
          <w:p w:rsidR="00676ABA" w:rsidRDefault="00B7500A">
            <w:pPr>
              <w:pStyle w:val="TableParagraph"/>
              <w:spacing w:before="1"/>
              <w:ind w:left="261" w:right="248"/>
            </w:pPr>
            <w:r>
              <w:t>0.857</w:t>
            </w:r>
          </w:p>
        </w:tc>
        <w:tc>
          <w:tcPr>
            <w:tcW w:w="1620" w:type="dxa"/>
          </w:tcPr>
          <w:p w:rsidR="00676ABA" w:rsidRDefault="00B7500A">
            <w:pPr>
              <w:pStyle w:val="TableParagraph"/>
              <w:spacing w:before="1"/>
              <w:ind w:left="169" w:right="157"/>
            </w:pPr>
            <w:r>
              <w:t>0.000</w:t>
            </w:r>
          </w:p>
        </w:tc>
      </w:tr>
      <w:tr w:rsidR="00676ABA">
        <w:trPr>
          <w:trHeight w:val="762"/>
        </w:trPr>
        <w:tc>
          <w:tcPr>
            <w:tcW w:w="1135" w:type="dxa"/>
          </w:tcPr>
          <w:p w:rsidR="00676ABA" w:rsidRDefault="00B7500A">
            <w:pPr>
              <w:pStyle w:val="TableParagraph"/>
              <w:spacing w:before="1"/>
              <w:ind w:left="175" w:right="168"/>
            </w:pPr>
            <w:r>
              <w:t>#3</w:t>
            </w:r>
          </w:p>
        </w:tc>
        <w:tc>
          <w:tcPr>
            <w:tcW w:w="1349" w:type="dxa"/>
          </w:tcPr>
          <w:p w:rsidR="00676ABA" w:rsidRDefault="00B7500A">
            <w:pPr>
              <w:pStyle w:val="TableParagraph"/>
              <w:spacing w:before="1"/>
              <w:ind w:left="199" w:right="192"/>
            </w:pPr>
            <w:r>
              <w:t>0.191</w:t>
            </w:r>
          </w:p>
        </w:tc>
        <w:tc>
          <w:tcPr>
            <w:tcW w:w="2160" w:type="dxa"/>
          </w:tcPr>
          <w:p w:rsidR="00676ABA" w:rsidRDefault="00B7500A">
            <w:pPr>
              <w:pStyle w:val="TableParagraph"/>
              <w:spacing w:before="1"/>
              <w:ind w:left="184" w:right="171"/>
            </w:pPr>
            <w:r>
              <w:t>0.187</w:t>
            </w:r>
          </w:p>
        </w:tc>
        <w:tc>
          <w:tcPr>
            <w:tcW w:w="3240" w:type="dxa"/>
          </w:tcPr>
          <w:p w:rsidR="00676ABA" w:rsidRDefault="00B7500A">
            <w:pPr>
              <w:pStyle w:val="TableParagraph"/>
              <w:spacing w:before="1"/>
              <w:ind w:left="261" w:right="248"/>
            </w:pPr>
            <w:r>
              <w:t>1.047</w:t>
            </w:r>
          </w:p>
        </w:tc>
        <w:tc>
          <w:tcPr>
            <w:tcW w:w="1620" w:type="dxa"/>
          </w:tcPr>
          <w:p w:rsidR="00676ABA" w:rsidRDefault="00B7500A">
            <w:pPr>
              <w:pStyle w:val="TableParagraph"/>
              <w:spacing w:before="1"/>
              <w:ind w:left="169" w:right="157"/>
            </w:pPr>
            <w:r>
              <w:t>0.000</w:t>
            </w:r>
          </w:p>
        </w:tc>
      </w:tr>
      <w:tr w:rsidR="00676ABA">
        <w:trPr>
          <w:trHeight w:val="568"/>
        </w:trPr>
        <w:tc>
          <w:tcPr>
            <w:tcW w:w="1135" w:type="dxa"/>
          </w:tcPr>
          <w:p w:rsidR="00676ABA" w:rsidRDefault="00B7500A">
            <w:pPr>
              <w:pStyle w:val="TableParagraph"/>
              <w:spacing w:before="3"/>
              <w:ind w:left="175" w:right="168"/>
            </w:pPr>
            <w:r>
              <w:t>#4</w:t>
            </w:r>
          </w:p>
        </w:tc>
        <w:tc>
          <w:tcPr>
            <w:tcW w:w="1349" w:type="dxa"/>
          </w:tcPr>
          <w:p w:rsidR="00676ABA" w:rsidRDefault="00B7500A">
            <w:pPr>
              <w:pStyle w:val="TableParagraph"/>
              <w:spacing w:before="3"/>
              <w:ind w:left="199" w:right="192"/>
            </w:pPr>
            <w:r>
              <w:t>0.255</w:t>
            </w:r>
          </w:p>
        </w:tc>
        <w:tc>
          <w:tcPr>
            <w:tcW w:w="2160" w:type="dxa"/>
          </w:tcPr>
          <w:p w:rsidR="00676ABA" w:rsidRDefault="00B7500A">
            <w:pPr>
              <w:pStyle w:val="TableParagraph"/>
              <w:spacing w:before="3"/>
              <w:ind w:left="184" w:right="171"/>
            </w:pPr>
            <w:r>
              <w:t>0.247</w:t>
            </w:r>
          </w:p>
        </w:tc>
        <w:tc>
          <w:tcPr>
            <w:tcW w:w="3240" w:type="dxa"/>
          </w:tcPr>
          <w:p w:rsidR="00676ABA" w:rsidRDefault="00B7500A">
            <w:pPr>
              <w:pStyle w:val="TableParagraph"/>
              <w:spacing w:before="3"/>
              <w:ind w:left="261" w:right="248"/>
            </w:pPr>
            <w:r>
              <w:t>1.007</w:t>
            </w:r>
          </w:p>
        </w:tc>
        <w:tc>
          <w:tcPr>
            <w:tcW w:w="1620" w:type="dxa"/>
          </w:tcPr>
          <w:p w:rsidR="00676ABA" w:rsidRDefault="00B7500A">
            <w:pPr>
              <w:pStyle w:val="TableParagraph"/>
              <w:spacing w:before="3"/>
              <w:ind w:left="169" w:right="157"/>
            </w:pPr>
            <w:r>
              <w:t>0.000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9"/>
        <w:rPr>
          <w:i/>
          <w:sz w:val="21"/>
        </w:rPr>
      </w:pPr>
    </w:p>
    <w:p w:rsidR="00676ABA" w:rsidRDefault="00B7500A">
      <w:pPr>
        <w:spacing w:before="1" w:line="480" w:lineRule="auto"/>
        <w:ind w:left="140" w:right="856"/>
      </w:pPr>
      <w:r>
        <w:rPr>
          <w:i/>
        </w:rPr>
        <w:t xml:space="preserve">Note. </w:t>
      </w:r>
      <w:r>
        <w:t>The table 6 depicts the summaries and coefficients of our regression models. The model #1 has</w:t>
      </w:r>
      <w:r>
        <w:rPr>
          <w:spacing w:val="1"/>
        </w:rPr>
        <w:t xml:space="preserve"> </w:t>
      </w:r>
      <w:r>
        <w:t>customer experience as the dependent variable and artificial intelligence has the independent variable.</w:t>
      </w:r>
      <w:r>
        <w:rPr>
          <w:spacing w:val="-52"/>
        </w:rPr>
        <w:t xml:space="preserve"> </w:t>
      </w:r>
      <w:r>
        <w:t xml:space="preserve">The model #2 has voice of customer as the </w:t>
      </w:r>
      <w:r>
        <w:t>dependent variable and artificial intelligence as the</w:t>
      </w:r>
      <w:r>
        <w:rPr>
          <w:spacing w:val="1"/>
        </w:rPr>
        <w:t xml:space="preserve"> </w:t>
      </w:r>
      <w:r>
        <w:t>independent variable. The model #3 has customer experience as the dependent variable and voice of</w:t>
      </w:r>
      <w:r>
        <w:rPr>
          <w:spacing w:val="1"/>
        </w:rPr>
        <w:t xml:space="preserve"> </w:t>
      </w:r>
      <w:r>
        <w:t>customer as the independent variable. The model #4 has customer experience as the dependent</w:t>
      </w:r>
      <w:r>
        <w:rPr>
          <w:spacing w:val="1"/>
        </w:rPr>
        <w:t xml:space="preserve"> </w:t>
      </w:r>
      <w:r>
        <w:rPr>
          <w:spacing w:val="-1"/>
        </w:rPr>
        <w:t>variable and</w:t>
      </w:r>
      <w:r>
        <w:rPr>
          <w:spacing w:val="-1"/>
        </w:rPr>
        <w:t xml:space="preserve"> voice of customer </w:t>
      </w:r>
      <w:r>
        <w:t>and artificial intelligence as the independent variables. All the analysis</w:t>
      </w:r>
      <w:r>
        <w:rPr>
          <w:spacing w:val="-5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on SPSS</w:t>
      </w:r>
      <w:r>
        <w:rPr>
          <w:spacing w:val="-1"/>
        </w:rPr>
        <w:t xml:space="preserve"> </w:t>
      </w:r>
      <w:r>
        <w:t>software.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12"/>
      </w:pPr>
      <w:r>
        <w:lastRenderedPageBreak/>
        <w:t>Now that we know that our models are statistically significant and they explain a</w:t>
      </w:r>
      <w:r>
        <w:rPr>
          <w:spacing w:val="1"/>
        </w:rPr>
        <w:t xml:space="preserve"> </w:t>
      </w:r>
      <w:r>
        <w:t>significant percentage of vari</w:t>
      </w:r>
      <w:r>
        <w:t>ation in the data, we can move onto observing the</w:t>
      </w:r>
      <w:r>
        <w:rPr>
          <w:spacing w:val="1"/>
        </w:rPr>
        <w:t xml:space="preserve"> </w:t>
      </w:r>
      <w:r>
        <w:t>statistical significance of our independent variables in each of our models. It would</w:t>
      </w:r>
      <w:r>
        <w:rPr>
          <w:spacing w:val="1"/>
        </w:rPr>
        <w:t xml:space="preserve"> </w:t>
      </w:r>
      <w:r>
        <w:t>allow us to establish zero-order relationships between our variables, and consequently</w:t>
      </w:r>
      <w:r>
        <w:rPr>
          <w:spacing w:val="-57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mediati</w:t>
      </w:r>
      <w:r>
        <w:t>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coefficients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p-</w:t>
      </w:r>
      <w:r>
        <w:rPr>
          <w:spacing w:val="-57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independent variables</w:t>
      </w:r>
      <w:r>
        <w:rPr>
          <w:spacing w:val="-1"/>
        </w:rPr>
        <w:t xml:space="preserve"> </w:t>
      </w:r>
      <w:r>
        <w:t>in each of our</w:t>
      </w:r>
      <w:r>
        <w:rPr>
          <w:spacing w:val="1"/>
        </w:rPr>
        <w:t xml:space="preserve"> </w:t>
      </w:r>
      <w:r>
        <w:t>models.</w:t>
      </w:r>
    </w:p>
    <w:p w:rsidR="00676ABA" w:rsidRDefault="00B7500A">
      <w:pPr>
        <w:spacing w:before="162"/>
        <w:ind w:left="140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8:</w:t>
      </w:r>
      <w:r>
        <w:rPr>
          <w:b/>
          <w:spacing w:val="-10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Coefficients</w:t>
      </w: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10"/>
        <w:rPr>
          <w:i/>
          <w:sz w:val="17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1404"/>
        <w:gridCol w:w="1838"/>
        <w:gridCol w:w="1571"/>
        <w:gridCol w:w="3161"/>
      </w:tblGrid>
      <w:tr w:rsidR="00676ABA">
        <w:trPr>
          <w:trHeight w:val="1264"/>
        </w:trPr>
        <w:tc>
          <w:tcPr>
            <w:tcW w:w="1046" w:type="dxa"/>
          </w:tcPr>
          <w:p w:rsidR="00676ABA" w:rsidRDefault="00B7500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line="480" w:lineRule="auto"/>
              <w:ind w:left="302" w:right="88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Independent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line="480" w:lineRule="auto"/>
              <w:ind w:left="382" w:right="149" w:hanging="2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line="480" w:lineRule="auto"/>
              <w:ind w:left="248" w:right="139" w:hanging="8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line="275" w:lineRule="exact"/>
              <w:ind w:left="1292" w:right="127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676ABA">
        <w:trPr>
          <w:trHeight w:val="1422"/>
        </w:trPr>
        <w:tc>
          <w:tcPr>
            <w:tcW w:w="1046" w:type="dxa"/>
          </w:tcPr>
          <w:p w:rsidR="00676ABA" w:rsidRDefault="00B7500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#1</w:t>
            </w: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line="259" w:lineRule="auto"/>
              <w:ind w:left="134" w:right="119" w:firstLine="127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Intelligence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0.505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line="275" w:lineRule="exact"/>
              <w:ind w:left="497" w:right="483"/>
              <w:rPr>
                <w:sz w:val="24"/>
              </w:rPr>
            </w:pPr>
            <w:r>
              <w:rPr>
                <w:sz w:val="24"/>
              </w:rPr>
              <w:t>0.438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line="275" w:lineRule="exact"/>
              <w:ind w:left="1293" w:right="127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676ABA">
        <w:trPr>
          <w:trHeight w:val="1264"/>
        </w:trPr>
        <w:tc>
          <w:tcPr>
            <w:tcW w:w="1046" w:type="dxa"/>
          </w:tcPr>
          <w:p w:rsidR="00676ABA" w:rsidRDefault="00B7500A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#2</w:t>
            </w: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before="1" w:line="480" w:lineRule="auto"/>
              <w:ind w:left="134" w:right="119" w:firstLine="127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Intelligence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before="1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0.491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before="1"/>
              <w:ind w:left="497" w:right="483"/>
              <w:rPr>
                <w:sz w:val="24"/>
              </w:rPr>
            </w:pPr>
            <w:r>
              <w:rPr>
                <w:sz w:val="24"/>
              </w:rPr>
              <w:t>0.501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before="1"/>
              <w:ind w:left="1293" w:right="127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676ABA">
        <w:trPr>
          <w:trHeight w:val="1264"/>
        </w:trPr>
        <w:tc>
          <w:tcPr>
            <w:tcW w:w="1046" w:type="dxa"/>
          </w:tcPr>
          <w:p w:rsidR="00676ABA" w:rsidRDefault="00B7500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#3</w:t>
            </w: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line="480" w:lineRule="auto"/>
              <w:ind w:left="235" w:right="205" w:firstLine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Voice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0.514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line="275" w:lineRule="exact"/>
              <w:ind w:left="497" w:right="483"/>
              <w:rPr>
                <w:sz w:val="24"/>
              </w:rPr>
            </w:pPr>
            <w:r>
              <w:rPr>
                <w:sz w:val="24"/>
              </w:rPr>
              <w:t>0.437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line="275" w:lineRule="exact"/>
              <w:ind w:left="1293" w:right="127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676ABA">
        <w:trPr>
          <w:trHeight w:val="1264"/>
        </w:trPr>
        <w:tc>
          <w:tcPr>
            <w:tcW w:w="1046" w:type="dxa"/>
            <w:vMerge w:val="restart"/>
          </w:tcPr>
          <w:p w:rsidR="00676ABA" w:rsidRDefault="00B7500A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#4</w:t>
            </w: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line="480" w:lineRule="auto"/>
              <w:ind w:left="134" w:right="119" w:firstLine="127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Intelligence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0.341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line="275" w:lineRule="exact"/>
              <w:ind w:left="497" w:right="483"/>
              <w:rPr>
                <w:sz w:val="24"/>
              </w:rPr>
            </w:pPr>
            <w:r>
              <w:rPr>
                <w:sz w:val="24"/>
              </w:rPr>
              <w:t>0.290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line="275" w:lineRule="exact"/>
              <w:ind w:left="1293" w:right="127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676ABA">
        <w:trPr>
          <w:trHeight w:val="1265"/>
        </w:trPr>
        <w:tc>
          <w:tcPr>
            <w:tcW w:w="1046" w:type="dxa"/>
            <w:vMerge/>
            <w:tcBorders>
              <w:top w:val="nil"/>
            </w:tcBorders>
          </w:tcPr>
          <w:p w:rsidR="00676ABA" w:rsidRDefault="00676AB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676ABA" w:rsidRDefault="00B7500A">
            <w:pPr>
              <w:pStyle w:val="TableParagraph"/>
              <w:spacing w:line="480" w:lineRule="auto"/>
              <w:ind w:left="235" w:right="205" w:firstLine="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Voice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</w:p>
        </w:tc>
        <w:tc>
          <w:tcPr>
            <w:tcW w:w="1838" w:type="dxa"/>
          </w:tcPr>
          <w:p w:rsidR="00676ABA" w:rsidRDefault="00B7500A">
            <w:pPr>
              <w:pStyle w:val="TableParagraph"/>
              <w:spacing w:line="275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0.337</w:t>
            </w:r>
          </w:p>
        </w:tc>
        <w:tc>
          <w:tcPr>
            <w:tcW w:w="1571" w:type="dxa"/>
          </w:tcPr>
          <w:p w:rsidR="00676ABA" w:rsidRDefault="00B7500A">
            <w:pPr>
              <w:pStyle w:val="TableParagraph"/>
              <w:spacing w:line="275" w:lineRule="exact"/>
              <w:ind w:left="497" w:right="483"/>
              <w:rPr>
                <w:sz w:val="24"/>
              </w:rPr>
            </w:pPr>
            <w:r>
              <w:rPr>
                <w:sz w:val="24"/>
              </w:rPr>
              <w:t>0.293</w:t>
            </w:r>
          </w:p>
        </w:tc>
        <w:tc>
          <w:tcPr>
            <w:tcW w:w="3161" w:type="dxa"/>
          </w:tcPr>
          <w:p w:rsidR="00676ABA" w:rsidRDefault="00B7500A">
            <w:pPr>
              <w:pStyle w:val="TableParagraph"/>
              <w:spacing w:line="275" w:lineRule="exact"/>
              <w:ind w:left="1293" w:right="127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rPr>
          <w:i/>
          <w:sz w:val="20"/>
        </w:rPr>
      </w:pPr>
    </w:p>
    <w:p w:rsidR="00676ABA" w:rsidRDefault="00676ABA">
      <w:pPr>
        <w:pStyle w:val="BodyText"/>
        <w:spacing w:before="9"/>
        <w:rPr>
          <w:i/>
          <w:sz w:val="21"/>
        </w:rPr>
      </w:pPr>
    </w:p>
    <w:p w:rsidR="00676ABA" w:rsidRDefault="00B7500A">
      <w:pPr>
        <w:spacing w:before="1" w:line="480" w:lineRule="auto"/>
        <w:ind w:left="140" w:right="871"/>
      </w:pPr>
      <w:r>
        <w:rPr>
          <w:i/>
        </w:rPr>
        <w:t xml:space="preserve">Note. </w:t>
      </w:r>
      <w:r>
        <w:t>The table 7 depicts the summaries and coefficients of our regression models. The model #1 has</w:t>
      </w:r>
      <w:r>
        <w:rPr>
          <w:spacing w:val="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variable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variable.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62" w:line="480" w:lineRule="auto"/>
        <w:ind w:left="140" w:right="846"/>
      </w:pPr>
      <w:r>
        <w:lastRenderedPageBreak/>
        <w:t>The model #2 has voice of customer as th</w:t>
      </w:r>
      <w:r>
        <w:t>e dependent variable and artificial intelligence as the</w:t>
      </w:r>
      <w:r>
        <w:rPr>
          <w:spacing w:val="1"/>
        </w:rPr>
        <w:t xml:space="preserve"> </w:t>
      </w:r>
      <w:r>
        <w:t>independent variable. The model #3 has customer experience as the dependent variable and voice of</w:t>
      </w:r>
      <w:r>
        <w:rPr>
          <w:spacing w:val="1"/>
        </w:rPr>
        <w:t xml:space="preserve"> </w:t>
      </w:r>
      <w:r>
        <w:t>customer as the independent variable. The model #4 has customer experience as the dependent</w:t>
      </w:r>
      <w:r>
        <w:rPr>
          <w:spacing w:val="1"/>
        </w:rPr>
        <w:t xml:space="preserve"> </w:t>
      </w:r>
      <w:r>
        <w:rPr>
          <w:spacing w:val="-1"/>
        </w:rPr>
        <w:t>variable a</w:t>
      </w:r>
      <w:r>
        <w:rPr>
          <w:spacing w:val="-1"/>
        </w:rPr>
        <w:t xml:space="preserve">nd voice of customer </w:t>
      </w:r>
      <w:r>
        <w:t>and artificial intelligence as the independent variables. All the analysis</w:t>
      </w:r>
      <w:r>
        <w:rPr>
          <w:spacing w:val="-5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on SPSS</w:t>
      </w:r>
      <w:r>
        <w:rPr>
          <w:spacing w:val="-1"/>
        </w:rPr>
        <w:t xml:space="preserve"> </w:t>
      </w:r>
      <w:r>
        <w:t>software.</w:t>
      </w:r>
    </w:p>
    <w:p w:rsidR="00676ABA" w:rsidRDefault="00B7500A">
      <w:pPr>
        <w:pStyle w:val="BodyText"/>
        <w:spacing w:before="159" w:line="480" w:lineRule="auto"/>
        <w:ind w:left="860" w:right="900"/>
      </w:pPr>
      <w:r>
        <w:t xml:space="preserve">In Table 8, </w:t>
      </w:r>
      <w:proofErr w:type="gramStart"/>
      <w:r>
        <w:t>It</w:t>
      </w:r>
      <w:proofErr w:type="gramEnd"/>
      <w:r>
        <w:t xml:space="preserve"> is observed in regression 1 that both the model as a whole and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statistically</w:t>
      </w:r>
      <w:r>
        <w:rPr>
          <w:spacing w:val="-2"/>
        </w:rPr>
        <w:t xml:space="preserve"> </w:t>
      </w:r>
      <w:r>
        <w:t>significant.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regression 2 that both the model as a whole and the individual variable of artificial</w:t>
      </w:r>
      <w:r>
        <w:rPr>
          <w:spacing w:val="1"/>
        </w:rPr>
        <w:t xml:space="preserve"> </w:t>
      </w:r>
      <w:r>
        <w:t>intelligence is statistically significant. It is observed in regression 3 that both the</w:t>
      </w:r>
      <w:r>
        <w:rPr>
          <w:spacing w:val="1"/>
        </w:rPr>
        <w:t xml:space="preserve"> </w:t>
      </w:r>
      <w:r>
        <w:t>model as a whole and the individu</w:t>
      </w:r>
      <w:r>
        <w:t>al variable of voice of customer is statistically</w:t>
      </w:r>
      <w:r>
        <w:rPr>
          <w:spacing w:val="1"/>
        </w:rPr>
        <w:t xml:space="preserve"> </w:t>
      </w:r>
      <w:r>
        <w:t>significant. Therefore, we can establish zero-order relationships through these three</w:t>
      </w:r>
      <w:r>
        <w:rPr>
          <w:spacing w:val="1"/>
        </w:rPr>
        <w:t xml:space="preserve"> </w:t>
      </w:r>
      <w:r>
        <w:t>simple linear regressions. Next, the instructions dictate that a multiple linear</w:t>
      </w:r>
      <w:r>
        <w:rPr>
          <w:spacing w:val="1"/>
        </w:rPr>
        <w:t xml:space="preserve"> </w:t>
      </w:r>
      <w:r>
        <w:t>regression should be implemented, and t</w:t>
      </w:r>
      <w:r>
        <w:t>he statistical significance of relevant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checked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partial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mediation.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observe</w:t>
      </w:r>
      <w:r>
        <w:rPr>
          <w:spacing w:val="-57"/>
        </w:rPr>
        <w:t xml:space="preserve"> </w:t>
      </w:r>
      <w:r>
        <w:t>that both the variables of artificial intelligence and voice of customer are statistically</w:t>
      </w:r>
      <w:r>
        <w:rPr>
          <w:spacing w:val="1"/>
        </w:rPr>
        <w:t xml:space="preserve"> </w:t>
      </w:r>
      <w:r>
        <w:t xml:space="preserve">significant at 0.05 significance level </w:t>
      </w:r>
      <w:r>
        <w:t>in the multiple linear regression (model #4),</w:t>
      </w:r>
      <w:r>
        <w:rPr>
          <w:spacing w:val="1"/>
        </w:rPr>
        <w:t xml:space="preserve"> </w:t>
      </w:r>
      <w:r>
        <w:t>subsequently indicating to us that voice of customer has a partial mediation effect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 experience.</w:t>
      </w:r>
    </w:p>
    <w:p w:rsidR="00676ABA" w:rsidRDefault="00B7500A">
      <w:pPr>
        <w:pStyle w:val="Heading3"/>
        <w:numPr>
          <w:ilvl w:val="3"/>
          <w:numId w:val="25"/>
        </w:numPr>
        <w:tabs>
          <w:tab w:val="left" w:pos="1313"/>
        </w:tabs>
        <w:spacing w:before="160"/>
        <w:ind w:hanging="362"/>
      </w:pPr>
      <w:bookmarkStart w:id="30" w:name="_bookmark30"/>
      <w:bookmarkEnd w:id="30"/>
      <w:r>
        <w:rPr>
          <w:spacing w:val="-1"/>
        </w:rPr>
        <w:t>Qualitative</w:t>
      </w:r>
      <w:r>
        <w:rPr>
          <w:spacing w:val="-9"/>
        </w:rPr>
        <w:t xml:space="preserve"> </w:t>
      </w:r>
      <w:r>
        <w:t>Analysis</w:t>
      </w:r>
    </w:p>
    <w:p w:rsidR="00676ABA" w:rsidRDefault="00676ABA">
      <w:pPr>
        <w:pStyle w:val="BodyText"/>
        <w:rPr>
          <w:b/>
          <w:sz w:val="26"/>
        </w:rPr>
      </w:pPr>
    </w:p>
    <w:p w:rsidR="00676ABA" w:rsidRDefault="00B7500A">
      <w:pPr>
        <w:pStyle w:val="BodyText"/>
        <w:spacing w:before="174" w:line="480" w:lineRule="auto"/>
        <w:ind w:left="860" w:right="872"/>
      </w:pPr>
      <w:r>
        <w:t>The following is the raw script of the interview conducted with the technology-driven</w:t>
      </w:r>
      <w:r>
        <w:rPr>
          <w:spacing w:val="-57"/>
        </w:rPr>
        <w:t xml:space="preserve"> </w:t>
      </w:r>
      <w:r>
        <w:t xml:space="preserve">service provider, known as </w:t>
      </w:r>
      <w:proofErr w:type="spellStart"/>
      <w:r>
        <w:t>Daraz</w:t>
      </w:r>
      <w:proofErr w:type="spellEnd"/>
      <w:r>
        <w:t>. The authors conducted an interview with an IT</w:t>
      </w:r>
      <w:r>
        <w:rPr>
          <w:spacing w:val="1"/>
        </w:rPr>
        <w:t xml:space="preserve"> </w:t>
      </w:r>
      <w:r>
        <w:t xml:space="preserve">specialist at </w:t>
      </w:r>
      <w:proofErr w:type="spellStart"/>
      <w:r>
        <w:t>Daraz</w:t>
      </w:r>
      <w:proofErr w:type="spellEnd"/>
      <w:r>
        <w:t>. The interview was semi-structured in nature, and some leading</w:t>
      </w:r>
      <w:r>
        <w:rPr>
          <w:spacing w:val="1"/>
        </w:rPr>
        <w:t xml:space="preserve"> </w:t>
      </w:r>
      <w:r>
        <w:t>questio</w:t>
      </w:r>
      <w:r>
        <w:t>ns were asked during the interview, and the interviewee elaborated on several</w:t>
      </w:r>
      <w:r>
        <w:rPr>
          <w:spacing w:val="1"/>
        </w:rPr>
        <w:t xml:space="preserve"> </w:t>
      </w:r>
      <w:r>
        <w:t>topics in a single take. It is worth noting that the questions asked are highlighted in</w:t>
      </w:r>
      <w:r>
        <w:rPr>
          <w:spacing w:val="1"/>
        </w:rPr>
        <w:t xml:space="preserve"> </w:t>
      </w:r>
      <w:r>
        <w:t>bold</w:t>
      </w:r>
      <w:r>
        <w:rPr>
          <w:spacing w:val="-1"/>
        </w:rPr>
        <w:t xml:space="preserve"> </w:t>
      </w:r>
      <w:r>
        <w:t>to help in differentiating 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script.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3"/>
        <w:spacing w:before="60" w:line="480" w:lineRule="auto"/>
        <w:ind w:left="860" w:right="1657" w:firstLine="0"/>
      </w:pPr>
      <w:r>
        <w:lastRenderedPageBreak/>
        <w:t>Q1: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</w:t>
      </w:r>
      <w:r>
        <w:t>ur</w:t>
      </w:r>
      <w:r>
        <w:rPr>
          <w:spacing w:val="-5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artificial</w:t>
      </w:r>
      <w:r>
        <w:rPr>
          <w:spacing w:val="-57"/>
        </w:rPr>
        <w:t xml:space="preserve"> </w:t>
      </w:r>
      <w:r>
        <w:t>intelligence.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on?</w:t>
      </w:r>
    </w:p>
    <w:p w:rsidR="00676ABA" w:rsidRDefault="00B7500A">
      <w:pPr>
        <w:pStyle w:val="BodyText"/>
        <w:spacing w:before="162" w:line="480" w:lineRule="auto"/>
        <w:ind w:left="860" w:right="858"/>
      </w:pPr>
      <w:r>
        <w:t>We have already implemented artificial intelligence in a lot of our departments. For</w:t>
      </w:r>
      <w:r>
        <w:rPr>
          <w:spacing w:val="1"/>
        </w:rPr>
        <w:t xml:space="preserve"> </w:t>
      </w:r>
      <w:r>
        <w:rPr>
          <w:spacing w:val="-1"/>
        </w:rPr>
        <w:t xml:space="preserve">instance, </w:t>
      </w:r>
      <w:r>
        <w:t xml:space="preserve">our app provides an AI bot service </w:t>
      </w:r>
      <w:r>
        <w:t>that solves a lot of user queries</w:t>
      </w:r>
      <w:r>
        <w:rPr>
          <w:spacing w:val="1"/>
        </w:rPr>
        <w:t xml:space="preserve"> </w:t>
      </w:r>
      <w:r>
        <w:t>efficiently. We are utilizing digital IVR to enrich our customer experiences. We have</w:t>
      </w:r>
      <w:r>
        <w:rPr>
          <w:spacing w:val="1"/>
        </w:rPr>
        <w:t xml:space="preserve"> </w:t>
      </w:r>
      <w:r>
        <w:t>also started implementing voice analytics to determine the emotions of our customers</w:t>
      </w:r>
      <w:r>
        <w:rPr>
          <w:spacing w:val="-57"/>
        </w:rPr>
        <w:t xml:space="preserve"> </w:t>
      </w:r>
      <w:r>
        <w:rPr>
          <w:spacing w:val="-1"/>
        </w:rPr>
        <w:t xml:space="preserve">before they are transferred to a live </w:t>
      </w:r>
      <w:r>
        <w:t>agent. Now, w</w:t>
      </w:r>
      <w:r>
        <w:t>e are establishing a full-fledged AI</w:t>
      </w:r>
      <w:r>
        <w:rPr>
          <w:spacing w:val="1"/>
        </w:rPr>
        <w:t xml:space="preserve"> </w:t>
      </w:r>
      <w:r>
        <w:t>department that will not only encompass all of these processes but also predict future</w:t>
      </w:r>
      <w:r>
        <w:rPr>
          <w:spacing w:val="1"/>
        </w:rPr>
        <w:t xml:space="preserve"> </w:t>
      </w:r>
      <w:r>
        <w:t>demand and supply. It will enable us to cut a lot of costs and increase revenue. It will</w:t>
      </w:r>
      <w:r>
        <w:rPr>
          <w:spacing w:val="1"/>
        </w:rPr>
        <w:t xml:space="preserve"> </w:t>
      </w:r>
      <w:r>
        <w:t>also allow us to make our application more personalized. For example, one of our</w:t>
      </w:r>
      <w:r>
        <w:rPr>
          <w:spacing w:val="1"/>
        </w:rPr>
        <w:t xml:space="preserve"> </w:t>
      </w:r>
      <w:r>
        <w:t>aims is to deliver suggestions and recommendations based on geography such that the</w:t>
      </w:r>
      <w:r>
        <w:rPr>
          <w:spacing w:val="-57"/>
        </w:rPr>
        <w:t xml:space="preserve"> </w:t>
      </w:r>
      <w:r>
        <w:t>services we offer might differ for a person from Lahore compared to a person from</w:t>
      </w:r>
      <w:r>
        <w:rPr>
          <w:spacing w:val="1"/>
        </w:rPr>
        <w:t xml:space="preserve"> </w:t>
      </w:r>
      <w:r>
        <w:t>Karachi.</w:t>
      </w:r>
    </w:p>
    <w:p w:rsidR="00676ABA" w:rsidRDefault="00B7500A">
      <w:pPr>
        <w:pStyle w:val="Heading3"/>
        <w:spacing w:before="159"/>
        <w:ind w:left="860" w:firstLine="0"/>
      </w:pPr>
      <w:r>
        <w:t>Q2:</w:t>
      </w:r>
      <w:r>
        <w:rPr>
          <w:spacing w:val="-4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predict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intelligence?</w:t>
      </w:r>
    </w:p>
    <w:p w:rsidR="00676ABA" w:rsidRDefault="00676ABA">
      <w:pPr>
        <w:pStyle w:val="BodyText"/>
        <w:rPr>
          <w:b/>
          <w:sz w:val="38"/>
        </w:rPr>
      </w:pPr>
    </w:p>
    <w:p w:rsidR="00676ABA" w:rsidRDefault="00B7500A">
      <w:pPr>
        <w:pStyle w:val="BodyText"/>
        <w:spacing w:before="1" w:line="480" w:lineRule="auto"/>
        <w:ind w:left="860" w:right="865"/>
      </w:pPr>
      <w:r>
        <w:t>Yes, I believe the benefits of predicting demand and supply will transfer over to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as well.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 can</w:t>
      </w:r>
      <w:r>
        <w:rPr>
          <w:spacing w:val="3"/>
        </w:rPr>
        <w:t xml:space="preserve"> </w:t>
      </w:r>
      <w:r>
        <w:t>predict</w:t>
      </w:r>
      <w:r>
        <w:rPr>
          <w:spacing w:val="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demand,</w:t>
      </w:r>
      <w:r>
        <w:rPr>
          <w:spacing w:val="1"/>
        </w:rPr>
        <w:t xml:space="preserve"> </w:t>
      </w:r>
      <w:r>
        <w:t>we can</w:t>
      </w:r>
      <w:r>
        <w:rPr>
          <w:spacing w:val="1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shortages.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predict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supply,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surpluses.</w:t>
      </w:r>
      <w:r>
        <w:rPr>
          <w:spacing w:val="-1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day, we want to ensure that customers are getting what they want in the right time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manner.</w:t>
      </w:r>
    </w:p>
    <w:p w:rsidR="00676ABA" w:rsidRDefault="00B7500A">
      <w:pPr>
        <w:pStyle w:val="Heading3"/>
        <w:spacing w:before="158" w:line="480" w:lineRule="auto"/>
        <w:ind w:left="860" w:right="871" w:firstLine="0"/>
      </w:pPr>
      <w:r>
        <w:t>Q3:</w:t>
      </w:r>
      <w:r>
        <w:rPr>
          <w:spacing w:val="-1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regards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answer,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recommendations</w:t>
      </w:r>
      <w:r>
        <w:rPr>
          <w:spacing w:val="-57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purchases?</w:t>
      </w:r>
    </w:p>
    <w:p w:rsidR="00676ABA" w:rsidRDefault="00B7500A">
      <w:pPr>
        <w:pStyle w:val="BodyText"/>
        <w:spacing w:before="162" w:line="480" w:lineRule="auto"/>
        <w:ind w:left="860" w:right="985"/>
      </w:pPr>
      <w:r>
        <w:t>That is what we want to do. For example, if a person is interested in buying a certain</w:t>
      </w:r>
      <w:r>
        <w:rPr>
          <w:spacing w:val="-57"/>
        </w:rPr>
        <w:t xml:space="preserve"> </w:t>
      </w:r>
      <w:r>
        <w:rPr>
          <w:spacing w:val="-1"/>
        </w:rPr>
        <w:t>product,</w:t>
      </w:r>
      <w: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AI</w:t>
      </w:r>
      <w:r>
        <w:t xml:space="preserve"> </w:t>
      </w:r>
      <w:r>
        <w:rPr>
          <w:spacing w:val="-1"/>
        </w:rPr>
        <w:t>model</w:t>
      </w:r>
      <w:r>
        <w:t xml:space="preserve"> should display</w:t>
      </w:r>
      <w:r>
        <w:rPr>
          <w:spacing w:val="-1"/>
        </w:rPr>
        <w:t xml:space="preserve"> </w:t>
      </w:r>
      <w:r>
        <w:t>the relevant</w:t>
      </w:r>
      <w:r>
        <w:rPr>
          <w:spacing w:val="5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pers</w:t>
      </w:r>
      <w:r>
        <w:t>on.</w:t>
      </w:r>
    </w:p>
    <w:p w:rsidR="00676ABA" w:rsidRDefault="00B7500A">
      <w:pPr>
        <w:pStyle w:val="Heading3"/>
        <w:spacing w:before="160"/>
        <w:ind w:left="860" w:firstLine="0"/>
      </w:pPr>
      <w:r>
        <w:rPr>
          <w:spacing w:val="-1"/>
        </w:rPr>
        <w:t>Q4: How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your</w:t>
      </w:r>
      <w:r>
        <w:rPr>
          <w:spacing w:val="-18"/>
        </w:rPr>
        <w:t xml:space="preserve"> </w:t>
      </w:r>
      <w:r>
        <w:rPr>
          <w:spacing w:val="-1"/>
        </w:rPr>
        <w:t>AI department</w:t>
      </w:r>
      <w:r>
        <w:rPr>
          <w:spacing w:val="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enrich customer</w:t>
      </w:r>
      <w:r>
        <w:rPr>
          <w:spacing w:val="-4"/>
        </w:rPr>
        <w:t xml:space="preserve"> </w:t>
      </w:r>
      <w:r>
        <w:t>experience?</w:t>
      </w:r>
    </w:p>
    <w:p w:rsidR="00676ABA" w:rsidRDefault="00676ABA">
      <w:pPr>
        <w:sectPr w:rsidR="00676ABA">
          <w:footerReference w:type="default" r:id="rId22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44"/>
      </w:pPr>
      <w:r>
        <w:lastRenderedPageBreak/>
        <w:t>We want to use AI to analyze customer behavior. Most of our customers are adults</w:t>
      </w:r>
      <w:r>
        <w:rPr>
          <w:spacing w:val="1"/>
        </w:rPr>
        <w:t xml:space="preserve"> </w:t>
      </w:r>
      <w:r>
        <w:rPr>
          <w:spacing w:val="-1"/>
        </w:rPr>
        <w:t xml:space="preserve">over the age of 40. We want to use AI </w:t>
      </w:r>
      <w:r>
        <w:t>to predict their behavior such as how they think</w:t>
      </w:r>
      <w:r>
        <w:rPr>
          <w:spacing w:val="-57"/>
        </w:rPr>
        <w:t xml:space="preserve"> </w:t>
      </w:r>
      <w:r>
        <w:t>and what they want.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 get inside their minds</w:t>
      </w:r>
      <w:r>
        <w:rPr>
          <w:spacing w:val="2"/>
        </w:rPr>
        <w:t xml:space="preserve"> </w:t>
      </w:r>
      <w:r>
        <w:t>to be able to exactly</w:t>
      </w:r>
      <w:r>
        <w:rPr>
          <w:spacing w:val="2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for.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tweak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desire of the customers. We can offer</w:t>
      </w:r>
      <w:r>
        <w:t xml:space="preserve"> them the service before they even ask for it</w:t>
      </w:r>
      <w:r>
        <w:rPr>
          <w:spacing w:val="1"/>
        </w:rPr>
        <w:t xml:space="preserve"> </w:t>
      </w:r>
      <w:r>
        <w:t>and we will know for sure that they will buy it. One of the things that we are</w:t>
      </w:r>
      <w:r>
        <w:rPr>
          <w:spacing w:val="1"/>
        </w:rPr>
        <w:t xml:space="preserve"> </w:t>
      </w:r>
      <w:r>
        <w:t>researching on is when a potential customer has a choice of 3000 products and they</w:t>
      </w:r>
      <w:r>
        <w:rPr>
          <w:spacing w:val="1"/>
        </w:rPr>
        <w:t xml:space="preserve"> </w:t>
      </w:r>
      <w:r>
        <w:t>pick their favorite among them, then we observe the features that attracted them to</w:t>
      </w:r>
      <w:r>
        <w:rPr>
          <w:spacing w:val="1"/>
        </w:rPr>
        <w:t xml:space="preserve"> </w:t>
      </w:r>
      <w:r>
        <w:t>make their choice and recommend more products that contain the same features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them having to search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it.</w:t>
      </w:r>
    </w:p>
    <w:p w:rsidR="00676ABA" w:rsidRDefault="00B7500A">
      <w:pPr>
        <w:pStyle w:val="Heading3"/>
        <w:spacing w:before="160"/>
        <w:ind w:left="860" w:firstLine="0"/>
      </w:pPr>
      <w:r>
        <w:t>Q5: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costs?</w:t>
      </w:r>
    </w:p>
    <w:p w:rsidR="00676ABA" w:rsidRDefault="00676ABA">
      <w:pPr>
        <w:pStyle w:val="BodyText"/>
        <w:rPr>
          <w:b/>
          <w:sz w:val="38"/>
        </w:rPr>
      </w:pPr>
    </w:p>
    <w:p w:rsidR="00676ABA" w:rsidRDefault="00B7500A">
      <w:pPr>
        <w:pStyle w:val="BodyText"/>
        <w:spacing w:line="480" w:lineRule="auto"/>
        <w:ind w:left="860" w:right="805"/>
      </w:pPr>
      <w:r>
        <w:rPr>
          <w:spacing w:val="-1"/>
        </w:rPr>
        <w:t>We are still in the process of</w:t>
      </w:r>
      <w:r>
        <w:rPr>
          <w:spacing w:val="-1"/>
        </w:rPr>
        <w:t xml:space="preserve"> studying the department </w:t>
      </w:r>
      <w:r>
        <w:t>for AI. However, it is obvious to</w:t>
      </w:r>
      <w:r>
        <w:rPr>
          <w:spacing w:val="-57"/>
        </w:rPr>
        <w:t xml:space="preserve"> </w:t>
      </w:r>
      <w:r>
        <w:rPr>
          <w:spacing w:val="-1"/>
        </w:rPr>
        <w:t xml:space="preserve">us that establishing an AI </w:t>
      </w:r>
      <w:r>
        <w:t>department is an uphill and expensive task. For instance,</w:t>
      </w:r>
      <w:r>
        <w:rPr>
          <w:spacing w:val="1"/>
        </w:rPr>
        <w:t xml:space="preserve"> </w:t>
      </w:r>
      <w:r>
        <w:t>let’s talk about the time needed and the skills required. Since there is a lack of skilled</w:t>
      </w:r>
      <w:r>
        <w:rPr>
          <w:spacing w:val="1"/>
        </w:rPr>
        <w:t xml:space="preserve"> </w:t>
      </w:r>
      <w:r>
        <w:t>labor in Pakistan, we</w:t>
      </w:r>
      <w:r>
        <w:t xml:space="preserve"> will have to bring people from other areas and train them from</w:t>
      </w:r>
      <w:r>
        <w:rPr>
          <w:spacing w:val="1"/>
        </w:rPr>
        <w:t xml:space="preserve"> </w:t>
      </w:r>
      <w:r>
        <w:t>scratch. Train them in artificial intelligence. Let me give you an example. For our</w:t>
      </w:r>
      <w:r>
        <w:rPr>
          <w:spacing w:val="1"/>
        </w:rPr>
        <w:t xml:space="preserve"> </w:t>
      </w:r>
      <w:r>
        <w:t>voice analytics program, we had to hire a foreigner to build the model for us. The cost</w:t>
      </w:r>
      <w:r>
        <w:rPr>
          <w:spacing w:val="-57"/>
        </w:rPr>
        <w:t xml:space="preserve"> </w:t>
      </w:r>
      <w:r>
        <w:t>of that model was ar</w:t>
      </w:r>
      <w:r>
        <w:t>ound $30,000 and it was just one model. He offered to train</w:t>
      </w:r>
      <w:r>
        <w:rPr>
          <w:spacing w:val="1"/>
        </w:rPr>
        <w:t xml:space="preserve"> </w:t>
      </w:r>
      <w:r>
        <w:t>employees and supervise the processes of maintenance for that cost. There are only a</w:t>
      </w:r>
      <w:r>
        <w:rPr>
          <w:spacing w:val="1"/>
        </w:rPr>
        <w:t xml:space="preserve"> </w:t>
      </w:r>
      <w:r>
        <w:rPr>
          <w:spacing w:val="-1"/>
        </w:rPr>
        <w:t xml:space="preserve">handful of companies </w:t>
      </w:r>
      <w:r>
        <w:t>in Pakistan who are implementing such AI programs. It is</w:t>
      </w:r>
      <w:r>
        <w:rPr>
          <w:spacing w:val="1"/>
        </w:rPr>
        <w:t xml:space="preserve"> </w:t>
      </w:r>
      <w:r>
        <w:t>important to note that many compa</w:t>
      </w:r>
      <w:r>
        <w:t>nies choose to keep their AI programs a secret</w:t>
      </w:r>
      <w:r>
        <w:rPr>
          <w:spacing w:val="1"/>
        </w:rPr>
        <w:t xml:space="preserve"> </w:t>
      </w:r>
      <w:r>
        <w:t>because they feel as if customers are too sensitive to how much knowledge a company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about them.</w:t>
      </w:r>
    </w:p>
    <w:p w:rsidR="00676ABA" w:rsidRDefault="00676ABA">
      <w:pPr>
        <w:spacing w:line="480" w:lineRule="auto"/>
        <w:sectPr w:rsidR="00676ABA">
          <w:footerReference w:type="default" r:id="rId23"/>
          <w:pgSz w:w="11910" w:h="16840"/>
          <w:pgMar w:top="136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Heading3"/>
        <w:spacing w:before="60" w:line="480" w:lineRule="auto"/>
        <w:ind w:left="860" w:right="1470" w:firstLine="0"/>
      </w:pPr>
      <w:r>
        <w:rPr>
          <w:spacing w:val="-1"/>
        </w:rPr>
        <w:lastRenderedPageBreak/>
        <w:t xml:space="preserve">Q6: You do have a valid point but when do you think that AI’s </w:t>
      </w:r>
      <w:r>
        <w:t>benefits will</w:t>
      </w:r>
      <w:r>
        <w:rPr>
          <w:spacing w:val="-57"/>
        </w:rPr>
        <w:t xml:space="preserve"> </w:t>
      </w:r>
      <w:r>
        <w:t>outweigh its costs?</w:t>
      </w:r>
    </w:p>
    <w:p w:rsidR="00676ABA" w:rsidRDefault="00B7500A">
      <w:pPr>
        <w:pStyle w:val="BodyText"/>
        <w:spacing w:before="162" w:line="480" w:lineRule="auto"/>
        <w:ind w:left="860" w:right="858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payback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note</w:t>
      </w:r>
      <w:r>
        <w:rPr>
          <w:spacing w:val="-57"/>
        </w:rPr>
        <w:t xml:space="preserve"> </w:t>
      </w:r>
      <w:r>
        <w:t>that the costs increase with time as well because you have maintenance and the desire</w:t>
      </w:r>
      <w:r>
        <w:rPr>
          <w:spacing w:val="-57"/>
        </w:rPr>
        <w:t xml:space="preserve"> </w:t>
      </w:r>
      <w:r>
        <w:t>to improve the accuracy of your models. Today, a lot of models are readily available</w:t>
      </w:r>
      <w:r>
        <w:rPr>
          <w:spacing w:val="1"/>
        </w:rPr>
        <w:t xml:space="preserve"> </w:t>
      </w:r>
      <w:r>
        <w:t>on the internet. But the problem with these models is that if we don’t consistently</w:t>
      </w:r>
      <w:r>
        <w:rPr>
          <w:spacing w:val="1"/>
        </w:rPr>
        <w:t xml:space="preserve"> </w:t>
      </w:r>
      <w:r>
        <w:t>update the algorithms, they can become outdated, leading to inaccurate results. For</w:t>
      </w:r>
      <w:r>
        <w:rPr>
          <w:spacing w:val="1"/>
        </w:rPr>
        <w:t xml:space="preserve"> </w:t>
      </w:r>
      <w:r>
        <w:t>exa</w:t>
      </w:r>
      <w:r>
        <w:t>mple, the customer of today is very different from the customer of the past due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prevalence</w:t>
      </w:r>
      <w:r>
        <w:rPr>
          <w:spacing w:val="-1"/>
        </w:rPr>
        <w:t xml:space="preserve"> </w:t>
      </w:r>
      <w:r>
        <w:t>of social</w:t>
      </w:r>
      <w:r>
        <w:rPr>
          <w:spacing w:val="2"/>
        </w:rPr>
        <w:t xml:space="preserve"> </w:t>
      </w:r>
      <w:r>
        <w:t>media.</w:t>
      </w:r>
    </w:p>
    <w:p w:rsidR="00676ABA" w:rsidRDefault="00B7500A">
      <w:pPr>
        <w:pStyle w:val="Heading3"/>
        <w:spacing w:before="159"/>
        <w:ind w:left="860" w:firstLine="0"/>
      </w:pPr>
      <w:r>
        <w:t>Q7:</w:t>
      </w:r>
      <w:r>
        <w:rPr>
          <w:spacing w:val="-3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question,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Pakistanis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intelligence?</w:t>
      </w:r>
    </w:p>
    <w:p w:rsidR="00676ABA" w:rsidRDefault="00676ABA">
      <w:pPr>
        <w:pStyle w:val="BodyText"/>
        <w:rPr>
          <w:b/>
          <w:sz w:val="38"/>
        </w:rPr>
      </w:pPr>
    </w:p>
    <w:p w:rsidR="00676ABA" w:rsidRDefault="00B7500A">
      <w:pPr>
        <w:pStyle w:val="BodyText"/>
        <w:ind w:left="860"/>
      </w:pPr>
      <w:r>
        <w:t>You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capacity?</w:t>
      </w:r>
    </w:p>
    <w:p w:rsidR="00676ABA" w:rsidRDefault="00676ABA">
      <w:pPr>
        <w:pStyle w:val="BodyText"/>
        <w:spacing w:before="9"/>
        <w:rPr>
          <w:sz w:val="37"/>
        </w:rPr>
      </w:pPr>
    </w:p>
    <w:p w:rsidR="00676ABA" w:rsidRDefault="00B7500A">
      <w:pPr>
        <w:pStyle w:val="Heading3"/>
        <w:spacing w:line="480" w:lineRule="auto"/>
        <w:ind w:left="860" w:right="871" w:firstLine="0"/>
      </w:pPr>
      <w:r>
        <w:t>Q8: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business.</w:t>
      </w:r>
      <w:r>
        <w:rPr>
          <w:spacing w:val="-8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Pakistanis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feel</w:t>
      </w:r>
      <w:r>
        <w:rPr>
          <w:spacing w:val="-57"/>
        </w:rPr>
        <w:t xml:space="preserve"> </w:t>
      </w:r>
      <w:r>
        <w:t>about</w:t>
      </w:r>
      <w:r>
        <w:rPr>
          <w:spacing w:val="-1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bots?</w:t>
      </w:r>
    </w:p>
    <w:p w:rsidR="00676ABA" w:rsidRDefault="00B7500A">
      <w:pPr>
        <w:pStyle w:val="BodyText"/>
        <w:spacing w:before="161" w:line="480" w:lineRule="auto"/>
        <w:ind w:left="860" w:right="846"/>
      </w:pPr>
      <w:r>
        <w:t>AI bots have a problem – the language barrier. This is the reason why we had to</w:t>
      </w:r>
      <w:r>
        <w:rPr>
          <w:spacing w:val="1"/>
        </w:rPr>
        <w:t xml:space="preserve"> </w:t>
      </w:r>
      <w:r>
        <w:t>establish a digital service center in the beginning where humans were made to answer</w:t>
      </w:r>
      <w:r>
        <w:rPr>
          <w:spacing w:val="-57"/>
        </w:rPr>
        <w:t xml:space="preserve"> </w:t>
      </w:r>
      <w:r>
        <w:t>rath</w:t>
      </w:r>
      <w:r>
        <w:t>er than robots. But in the beginning, we set a goal for accumulating as much data</w:t>
      </w:r>
      <w:r>
        <w:rPr>
          <w:spacing w:val="1"/>
        </w:rPr>
        <w:t xml:space="preserve"> </w:t>
      </w:r>
      <w:r>
        <w:t>as possible. Our aim was to gather 2-3 million messages so that we could use them to</w:t>
      </w:r>
      <w:r>
        <w:rPr>
          <w:spacing w:val="1"/>
        </w:rPr>
        <w:t xml:space="preserve"> </w:t>
      </w:r>
      <w:r>
        <w:rPr>
          <w:spacing w:val="-1"/>
        </w:rPr>
        <w:t xml:space="preserve">build an AI </w:t>
      </w:r>
      <w:r>
        <w:t>bot. This is to ensure that the AI bot is not an idiot. The problem with</w:t>
      </w:r>
      <w:r>
        <w:rPr>
          <w:spacing w:val="1"/>
        </w:rPr>
        <w:t xml:space="preserve"> </w:t>
      </w:r>
      <w:r>
        <w:t>Urdu</w:t>
      </w:r>
      <w:r>
        <w:t xml:space="preserve"> is that it has a limitation. No developed AI models cater to the Urdu language.</w:t>
      </w:r>
      <w:r>
        <w:rPr>
          <w:spacing w:val="1"/>
        </w:rPr>
        <w:t xml:space="preserve"> </w:t>
      </w:r>
      <w:r>
        <w:t>We are probably the only company that has a department of digital transformation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directors.</w:t>
      </w:r>
      <w:r>
        <w:rPr>
          <w:spacing w:val="-6"/>
        </w:rPr>
        <w:t xml:space="preserve"> </w:t>
      </w:r>
      <w:r>
        <w:t>When I</w:t>
      </w:r>
      <w:r>
        <w:rPr>
          <w:spacing w:val="-1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transformation,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four things.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first </w:t>
      </w:r>
      <w:r>
        <w:t>one is voice analytics. Let me tell you this. More than 50 percent of our</w:t>
      </w:r>
      <w:r>
        <w:rPr>
          <w:spacing w:val="1"/>
        </w:rPr>
        <w:t xml:space="preserve"> </w:t>
      </w:r>
      <w:r>
        <w:t>customers have answered that they get most of their information from social media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Instagram.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advertisements,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use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812"/>
      </w:pPr>
      <w:proofErr w:type="gramStart"/>
      <w:r>
        <w:lastRenderedPageBreak/>
        <w:t>artificial</w:t>
      </w:r>
      <w:proofErr w:type="gramEnd"/>
      <w:r>
        <w:t xml:space="preserve"> intelligence, but I do not own it. When I distribute a magazine, I do not know</w:t>
      </w:r>
      <w:r>
        <w:rPr>
          <w:spacing w:val="-58"/>
        </w:rPr>
        <w:t xml:space="preserve"> </w:t>
      </w:r>
      <w:r>
        <w:t>who sees it or reads it. How? But when I upload an advertisement, I can specify who</w:t>
      </w:r>
      <w:r>
        <w:rPr>
          <w:spacing w:val="1"/>
        </w:rPr>
        <w:t xml:space="preserve"> </w:t>
      </w:r>
      <w:r>
        <w:t>sees or reads it. I can also receive feedback on the demographi</w:t>
      </w:r>
      <w:r>
        <w:t>cs of the people who</w:t>
      </w:r>
      <w:r>
        <w:rPr>
          <w:spacing w:val="1"/>
        </w:rPr>
        <w:t xml:space="preserve"> </w:t>
      </w:r>
      <w:r>
        <w:t>opened the advertisement such as age, city, work, etc. This is artificial intelligence. It</w:t>
      </w:r>
      <w:r>
        <w:rPr>
          <w:spacing w:val="1"/>
        </w:rPr>
        <w:t xml:space="preserve"> </w:t>
      </w:r>
      <w:r>
        <w:t>does belong to us even though we use it. This allows us to enrich the customer</w:t>
      </w:r>
      <w:r>
        <w:rPr>
          <w:spacing w:val="1"/>
        </w:rPr>
        <w:t xml:space="preserve"> </w:t>
      </w:r>
      <w:r>
        <w:t>experience.</w:t>
      </w:r>
    </w:p>
    <w:p w:rsidR="00676ABA" w:rsidRDefault="00676ABA">
      <w:pPr>
        <w:pStyle w:val="BodyText"/>
        <w:spacing w:before="3"/>
        <w:rPr>
          <w:sz w:val="21"/>
        </w:rPr>
      </w:pPr>
    </w:p>
    <w:p w:rsidR="00676ABA" w:rsidRDefault="00B7500A">
      <w:pPr>
        <w:pStyle w:val="Heading2"/>
        <w:numPr>
          <w:ilvl w:val="2"/>
          <w:numId w:val="25"/>
        </w:numPr>
        <w:tabs>
          <w:tab w:val="left" w:pos="569"/>
          <w:tab w:val="left" w:pos="571"/>
        </w:tabs>
        <w:ind w:left="570" w:hanging="431"/>
        <w:jc w:val="left"/>
      </w:pPr>
      <w:bookmarkStart w:id="31" w:name="_bookmark31"/>
      <w:bookmarkEnd w:id="31"/>
      <w:r>
        <w:t>Discussion</w:t>
      </w:r>
    </w:p>
    <w:p w:rsidR="00676ABA" w:rsidRDefault="00676ABA">
      <w:pPr>
        <w:pStyle w:val="BodyText"/>
        <w:spacing w:before="8"/>
        <w:rPr>
          <w:b/>
          <w:sz w:val="27"/>
        </w:rPr>
      </w:pPr>
    </w:p>
    <w:p w:rsidR="00676ABA" w:rsidRDefault="00B7500A">
      <w:pPr>
        <w:pStyle w:val="BodyText"/>
        <w:spacing w:line="480" w:lineRule="auto"/>
        <w:ind w:left="500" w:right="899"/>
      </w:pPr>
      <w:r>
        <w:t>The findings of this study offer valuable insights into the intricate relationship between</w:t>
      </w:r>
      <w:r>
        <w:rPr>
          <w:spacing w:val="1"/>
        </w:rPr>
        <w:t xml:space="preserve"> </w:t>
      </w:r>
      <w:r>
        <w:t>artificial intelligence, customer experience, and the mediating role of the voice of the</w:t>
      </w:r>
      <w:r>
        <w:rPr>
          <w:spacing w:val="1"/>
        </w:rPr>
        <w:t xml:space="preserve"> </w:t>
      </w:r>
      <w:r>
        <w:t>customer within the dynamic landscape of the technology-driven e-commerce in</w:t>
      </w:r>
      <w:r>
        <w:t>dustry in</w:t>
      </w:r>
      <w:r>
        <w:rPr>
          <w:spacing w:val="-57"/>
        </w:rPr>
        <w:t xml:space="preserve"> </w:t>
      </w:r>
      <w:r>
        <w:t>Pakistan. These results provide empirical support for Dwyer's (1987) customer</w:t>
      </w:r>
      <w:r>
        <w:rPr>
          <w:spacing w:val="1"/>
        </w:rPr>
        <w:t xml:space="preserve"> </w:t>
      </w:r>
      <w:r>
        <w:t>relationship management (CRM) framework, which delineates stages of customer</w:t>
      </w:r>
      <w:r>
        <w:rPr>
          <w:spacing w:val="1"/>
        </w:rPr>
        <w:t xml:space="preserve"> </w:t>
      </w:r>
      <w:r>
        <w:t>interaction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attract, retain, enhance,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terminate.</w:t>
      </w:r>
    </w:p>
    <w:p w:rsidR="00676ABA" w:rsidRDefault="00B7500A">
      <w:pPr>
        <w:pStyle w:val="BodyText"/>
        <w:spacing w:before="161" w:line="480" w:lineRule="auto"/>
        <w:ind w:left="500" w:right="871"/>
      </w:pPr>
      <w:r>
        <w:t>In the "attract" phase, the impleme</w:t>
      </w:r>
      <w:r>
        <w:t>ntation of artificial intelligence technologies emerges</w:t>
      </w:r>
      <w:r>
        <w:rPr>
          <w:spacing w:val="1"/>
        </w:rPr>
        <w:t xml:space="preserve"> </w:t>
      </w:r>
      <w:r>
        <w:t>as a pivotal strategy for capturing and retaining customer attention. Through the</w:t>
      </w:r>
      <w:r>
        <w:rPr>
          <w:spacing w:val="1"/>
        </w:rPr>
        <w:t xml:space="preserve"> </w:t>
      </w:r>
      <w:r>
        <w:t xml:space="preserve">deployment of personalized recommendation engines and interactive </w:t>
      </w:r>
      <w:proofErr w:type="spellStart"/>
      <w:r>
        <w:t>chatbots</w:t>
      </w:r>
      <w:proofErr w:type="spellEnd"/>
      <w:r>
        <w:t>, the</w:t>
      </w:r>
      <w:r>
        <w:rPr>
          <w:spacing w:val="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tailors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offeri</w:t>
      </w:r>
      <w:r>
        <w:t>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preferences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(Smith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57"/>
        </w:rPr>
        <w:t xml:space="preserve"> </w:t>
      </w:r>
      <w:r>
        <w:t>2018). The result is a heightened level of customer engagement, as evidenced by the</w:t>
      </w:r>
      <w:r>
        <w:rPr>
          <w:spacing w:val="1"/>
        </w:rPr>
        <w:t xml:space="preserve"> </w:t>
      </w:r>
      <w:r>
        <w:rPr>
          <w:spacing w:val="-1"/>
        </w:rPr>
        <w:t xml:space="preserve">statistically significant </w:t>
      </w:r>
      <w:r>
        <w:t>relationship between AI and customer experience observed in our</w:t>
      </w:r>
      <w:r>
        <w:rPr>
          <w:spacing w:val="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analysis.</w:t>
      </w:r>
    </w:p>
    <w:p w:rsidR="00676ABA" w:rsidRDefault="00B7500A">
      <w:pPr>
        <w:pStyle w:val="BodyText"/>
        <w:spacing w:before="160" w:line="480" w:lineRule="auto"/>
        <w:ind w:left="500" w:right="1021"/>
      </w:pPr>
      <w:r>
        <w:t>Moving on to the "retain" phase, it is evident that artificial intelligence significantly</w:t>
      </w:r>
      <w:r>
        <w:rPr>
          <w:spacing w:val="1"/>
        </w:rPr>
        <w:t xml:space="preserve"> </w:t>
      </w:r>
      <w:r>
        <w:t>contributes to customer retention. The seamless integration of artificial intelligence-</w:t>
      </w:r>
      <w:r>
        <w:rPr>
          <w:spacing w:val="1"/>
        </w:rPr>
        <w:t xml:space="preserve"> </w:t>
      </w:r>
      <w:r>
        <w:t>powered solutions streamlines processes, leading to more efficient issue resol</w:t>
      </w:r>
      <w:r>
        <w:t>ution and</w:t>
      </w:r>
      <w:r>
        <w:rPr>
          <w:spacing w:val="1"/>
        </w:rPr>
        <w:t xml:space="preserve"> </w:t>
      </w:r>
      <w:r>
        <w:t>personalized</w:t>
      </w:r>
      <w:r>
        <w:rPr>
          <w:spacing w:val="-3"/>
        </w:rPr>
        <w:t xml:space="preserve"> </w:t>
      </w:r>
      <w:r>
        <w:t>interactions.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bolsters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solidifies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12"/>
      </w:pPr>
      <w:proofErr w:type="gramStart"/>
      <w:r>
        <w:lastRenderedPageBreak/>
        <w:t>brand</w:t>
      </w:r>
      <w:proofErr w:type="gramEnd"/>
      <w:r>
        <w:rPr>
          <w:spacing w:val="-3"/>
        </w:rPr>
        <w:t xml:space="preserve"> </w:t>
      </w:r>
      <w:r>
        <w:t>loyalty.</w:t>
      </w:r>
      <w:r>
        <w:rPr>
          <w:spacing w:val="-7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resonate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colleagues</w:t>
      </w:r>
      <w:r>
        <w:rPr>
          <w:spacing w:val="-3"/>
        </w:rPr>
        <w:t xml:space="preserve"> </w:t>
      </w:r>
      <w:r>
        <w:t>(2018),</w:t>
      </w:r>
      <w:r>
        <w:rPr>
          <w:spacing w:val="-3"/>
        </w:rPr>
        <w:t xml:space="preserve"> </w:t>
      </w:r>
      <w:r>
        <w:t>who</w:t>
      </w:r>
      <w:r>
        <w:rPr>
          <w:spacing w:val="-57"/>
        </w:rPr>
        <w:t xml:space="preserve"> </w:t>
      </w:r>
      <w:r>
        <w:t>highlight</w:t>
      </w:r>
      <w:r>
        <w:rPr>
          <w:spacing w:val="-1"/>
        </w:rPr>
        <w:t xml:space="preserve"> </w:t>
      </w:r>
      <w:r>
        <w:t>the positive</w:t>
      </w:r>
      <w:r>
        <w:rPr>
          <w:spacing w:val="-2"/>
        </w:rPr>
        <w:t xml:space="preserve"> </w:t>
      </w:r>
      <w:r>
        <w:t>impact of</w:t>
      </w:r>
      <w:r>
        <w:rPr>
          <w:spacing w:val="-1"/>
        </w:rPr>
        <w:t xml:space="preserve"> </w:t>
      </w:r>
      <w:r>
        <w:t>artificial int</w:t>
      </w:r>
      <w:r>
        <w:t>elligence</w:t>
      </w:r>
      <w:r>
        <w:rPr>
          <w:spacing w:val="-1"/>
        </w:rPr>
        <w:t xml:space="preserve"> </w:t>
      </w:r>
      <w:r>
        <w:t>on customer retention rates.</w:t>
      </w:r>
    </w:p>
    <w:p w:rsidR="00676ABA" w:rsidRDefault="00B7500A">
      <w:pPr>
        <w:pStyle w:val="BodyText"/>
        <w:spacing w:before="162" w:line="480" w:lineRule="auto"/>
        <w:ind w:left="500" w:right="857"/>
      </w:pPr>
      <w:r>
        <w:t>The role of the voice of the customer becomes particularly salient in the "enhance" phase.</w:t>
      </w:r>
      <w:r>
        <w:rPr>
          <w:spacing w:val="-58"/>
        </w:rPr>
        <w:t xml:space="preserve"> </w:t>
      </w:r>
      <w:r>
        <w:t>Our results indicate that the voice of the customer acts as a crucial mediator in the</w:t>
      </w:r>
      <w:r>
        <w:rPr>
          <w:spacing w:val="1"/>
        </w:rPr>
        <w:t xml:space="preserve"> </w:t>
      </w:r>
      <w:r>
        <w:t>relationship between artificial intelligence and customer experience. Through feedback</w:t>
      </w:r>
      <w:r>
        <w:rPr>
          <w:spacing w:val="1"/>
        </w:rPr>
        <w:t xml:space="preserve"> </w:t>
      </w:r>
      <w:r>
        <w:t>mechanisms facilitated by artificial intelligence-driven tools, the company gains direct</w:t>
      </w:r>
      <w:r>
        <w:rPr>
          <w:spacing w:val="1"/>
        </w:rPr>
        <w:t xml:space="preserve"> </w:t>
      </w:r>
      <w:r>
        <w:t>insights into customer preferences, pain points, and expectations (</w:t>
      </w:r>
      <w:proofErr w:type="spellStart"/>
      <w:r>
        <w:t>Nambisan</w:t>
      </w:r>
      <w:proofErr w:type="spellEnd"/>
      <w:r>
        <w:t xml:space="preserve"> &amp; Ba</w:t>
      </w:r>
      <w:r>
        <w:t>ron,</w:t>
      </w:r>
      <w:r>
        <w:rPr>
          <w:spacing w:val="1"/>
        </w:rPr>
        <w:t xml:space="preserve"> </w:t>
      </w:r>
      <w:r>
        <w:t>2019). This dynamic feedback loop not only enhances the quality of service but also</w:t>
      </w:r>
      <w:r>
        <w:rPr>
          <w:spacing w:val="1"/>
        </w:rPr>
        <w:t xml:space="preserve"> </w:t>
      </w:r>
      <w:r>
        <w:t>provides fertile ground for ongoing refinement and augmentation of offerings, aligning</w:t>
      </w:r>
      <w:r>
        <w:rPr>
          <w:spacing w:val="1"/>
        </w:rPr>
        <w:t xml:space="preserve"> </w:t>
      </w:r>
      <w:r>
        <w:t>seamlessly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 Dwyer's</w:t>
      </w:r>
      <w:r>
        <w:rPr>
          <w:spacing w:val="-1"/>
        </w:rPr>
        <w:t xml:space="preserve"> </w:t>
      </w:r>
      <w:r>
        <w:t>CRM</w:t>
      </w:r>
      <w:r>
        <w:rPr>
          <w:spacing w:val="-2"/>
        </w:rPr>
        <w:t xml:space="preserve"> </w:t>
      </w:r>
      <w:r>
        <w:t>framework.</w:t>
      </w:r>
    </w:p>
    <w:p w:rsidR="00676ABA" w:rsidRDefault="00B7500A">
      <w:pPr>
        <w:pStyle w:val="BodyText"/>
        <w:spacing w:before="159" w:line="480" w:lineRule="auto"/>
        <w:ind w:left="500" w:right="871"/>
      </w:pPr>
      <w:r>
        <w:t>Despite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constraints</w:t>
      </w:r>
      <w:r>
        <w:rPr>
          <w:spacing w:val="-4"/>
        </w:rPr>
        <w:t xml:space="preserve"> </w:t>
      </w:r>
      <w:r>
        <w:t>faced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scarcity of skilled labor, the qualitative findings affirm the transformative impact of</w:t>
      </w:r>
      <w:r>
        <w:rPr>
          <w:spacing w:val="1"/>
        </w:rPr>
        <w:t xml:space="preserve"> </w:t>
      </w:r>
      <w:r>
        <w:t>artificial intelligence on customer experience. The qualitative data complements and</w:t>
      </w:r>
      <w:r>
        <w:rPr>
          <w:spacing w:val="1"/>
        </w:rPr>
        <w:t xml:space="preserve"> </w:t>
      </w:r>
      <w:r>
        <w:t>reinforces the qua</w:t>
      </w:r>
      <w:r>
        <w:t>ntitative results, underscoring that, even in the face of challenges,</w:t>
      </w:r>
      <w:r>
        <w:rPr>
          <w:spacing w:val="1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intelligence’s capabilities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imperative.</w:t>
      </w:r>
    </w:p>
    <w:p w:rsidR="00676ABA" w:rsidRDefault="00B7500A">
      <w:pPr>
        <w:pStyle w:val="BodyText"/>
        <w:spacing w:before="162" w:line="480" w:lineRule="auto"/>
        <w:ind w:left="500" w:right="852"/>
      </w:pPr>
      <w:r>
        <w:t>In conclusion, this study underscores the profound impact of artificial intelligence on</w:t>
      </w:r>
      <w:r>
        <w:rPr>
          <w:spacing w:val="1"/>
        </w:rPr>
        <w:t xml:space="preserve"> </w:t>
      </w:r>
      <w:r>
        <w:t>customer exper</w:t>
      </w:r>
      <w:r>
        <w:t>ience within the e-commerce landscape of Pakistan. We can associate our</w:t>
      </w:r>
      <w:r>
        <w:rPr>
          <w:spacing w:val="1"/>
        </w:rPr>
        <w:t xml:space="preserve"> </w:t>
      </w:r>
      <w:r>
        <w:t>findings to the comprehensive framework proposed by Dwyer (1987), it becomes evident</w:t>
      </w:r>
      <w:r>
        <w:rPr>
          <w:spacing w:val="-57"/>
        </w:rPr>
        <w:t xml:space="preserve"> </w:t>
      </w:r>
      <w:r>
        <w:t>that artificial intelligence is not only a technological advancement but also a strategic tool</w:t>
      </w:r>
      <w:r>
        <w:rPr>
          <w:spacing w:val="-57"/>
        </w:rPr>
        <w:t xml:space="preserve"> </w:t>
      </w:r>
      <w:r>
        <w:t>that</w:t>
      </w:r>
      <w:r>
        <w:t xml:space="preserve"> aligns with </w:t>
      </w:r>
      <w:proofErr w:type="gramStart"/>
      <w:r>
        <w:t>the attract</w:t>
      </w:r>
      <w:proofErr w:type="gramEnd"/>
      <w:r>
        <w:t>, retain, enhance, and terminate stages of customer relationship</w:t>
      </w:r>
      <w:r>
        <w:rPr>
          <w:spacing w:val="1"/>
        </w:rPr>
        <w:t xml:space="preserve"> </w:t>
      </w:r>
      <w:r>
        <w:t>management. These results bear significant implications for businesses seeking to</w:t>
      </w:r>
      <w:r>
        <w:rPr>
          <w:spacing w:val="1"/>
        </w:rPr>
        <w:t xml:space="preserve"> </w:t>
      </w:r>
      <w:r>
        <w:t>navigate the evolving terrain of customer-centric industries, emphasizing the imperat</w:t>
      </w:r>
      <w:r>
        <w:t>ive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investment in artificial intelligence’s</w:t>
      </w:r>
      <w:r>
        <w:rPr>
          <w:spacing w:val="1"/>
        </w:rPr>
        <w:t xml:space="preserve"> </w:t>
      </w:r>
      <w:r>
        <w:t>capabilities.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Heading2"/>
        <w:numPr>
          <w:ilvl w:val="2"/>
          <w:numId w:val="25"/>
        </w:numPr>
        <w:tabs>
          <w:tab w:val="left" w:pos="569"/>
          <w:tab w:val="left" w:pos="571"/>
        </w:tabs>
        <w:spacing w:before="61"/>
        <w:ind w:left="570" w:hanging="431"/>
        <w:jc w:val="left"/>
      </w:pPr>
      <w:bookmarkStart w:id="32" w:name="_bookmark32"/>
      <w:bookmarkEnd w:id="32"/>
      <w:r>
        <w:lastRenderedPageBreak/>
        <w:t>Conclusion</w:t>
      </w:r>
    </w:p>
    <w:p w:rsidR="00676ABA" w:rsidRDefault="00676ABA">
      <w:pPr>
        <w:pStyle w:val="BodyText"/>
        <w:spacing w:before="3"/>
        <w:rPr>
          <w:b/>
          <w:sz w:val="41"/>
        </w:rPr>
      </w:pPr>
    </w:p>
    <w:p w:rsidR="00676ABA" w:rsidRDefault="00B7500A">
      <w:pPr>
        <w:pStyle w:val="BodyText"/>
        <w:spacing w:line="480" w:lineRule="auto"/>
        <w:ind w:left="500" w:right="951"/>
      </w:pPr>
      <w:r>
        <w:t>This study helps us in improving our understanding of artificial intelligence, the voice of</w:t>
      </w:r>
      <w:r>
        <w:rPr>
          <w:spacing w:val="-57"/>
        </w:rPr>
        <w:t xml:space="preserve"> </w:t>
      </w:r>
      <w:r>
        <w:t>customer, and customer experience, and how all these variables affect the customer,</w:t>
      </w:r>
      <w:r>
        <w:rPr>
          <w:spacing w:val="1"/>
        </w:rPr>
        <w:t xml:space="preserve"> </w:t>
      </w:r>
      <w:r>
        <w:t>business, and the overall society. The purpose of the study was to examine, analyze, and</w:t>
      </w:r>
      <w:r>
        <w:rPr>
          <w:spacing w:val="-57"/>
        </w:rPr>
        <w:t xml:space="preserve"> </w:t>
      </w:r>
      <w:r>
        <w:t>evaluate the impact of artificial intelligence on customer experience with the voic</w:t>
      </w:r>
      <w:r>
        <w:t>e of</w:t>
      </w:r>
      <w:r>
        <w:rPr>
          <w:spacing w:val="1"/>
        </w:rPr>
        <w:t xml:space="preserve"> </w:t>
      </w:r>
      <w:r>
        <w:t>customer as the mediator. For this purpose, the study divided the variables into sub-</w:t>
      </w:r>
      <w:r>
        <w:rPr>
          <w:spacing w:val="1"/>
        </w:rPr>
        <w:t xml:space="preserve"> </w:t>
      </w:r>
      <w:r>
        <w:t>variables. The study employed detailed analysis on both quantitative and qualitative data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relationships between these</w:t>
      </w:r>
      <w:r>
        <w:rPr>
          <w:spacing w:val="-3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way possib</w:t>
      </w:r>
      <w:r>
        <w:t>le.</w:t>
      </w:r>
    </w:p>
    <w:p w:rsidR="00676ABA" w:rsidRDefault="00B7500A">
      <w:pPr>
        <w:pStyle w:val="BodyText"/>
        <w:spacing w:before="154" w:line="480" w:lineRule="auto"/>
        <w:ind w:left="500" w:right="871"/>
      </w:pPr>
      <w:r>
        <w:t>After implementing the detailed analysis, we observe that the results affirms our</w:t>
      </w:r>
      <w:r>
        <w:rPr>
          <w:spacing w:val="1"/>
        </w:rPr>
        <w:t xml:space="preserve"> </w:t>
      </w:r>
      <w:r>
        <w:t>alternative hypotheses. Firstly, we used Cronbach alpha (a) to determine the validity and</w:t>
      </w:r>
      <w:r>
        <w:rPr>
          <w:spacing w:val="1"/>
        </w:rPr>
        <w:t xml:space="preserve"> </w:t>
      </w:r>
      <w:r>
        <w:t>reliability of our study. The statistics obtained revealed to us that all our su</w:t>
      </w:r>
      <w:r>
        <w:t>b-variables</w:t>
      </w:r>
      <w:r>
        <w:rPr>
          <w:spacing w:val="1"/>
        </w:rPr>
        <w:t xml:space="preserve"> </w:t>
      </w:r>
      <w:r>
        <w:t>were reliable and valid. Secondly, the correlational analysis allowed us to determine that</w:t>
      </w:r>
      <w:r>
        <w:rPr>
          <w:spacing w:val="1"/>
        </w:rPr>
        <w:t xml:space="preserve"> </w:t>
      </w:r>
      <w:r>
        <w:t>there exists a statistically significant relationship between artificial intelligence and</w:t>
      </w:r>
      <w:r>
        <w:rPr>
          <w:spacing w:val="1"/>
        </w:rPr>
        <w:t xml:space="preserve"> </w:t>
      </w:r>
      <w:r>
        <w:t>customer experience. It also revealed to us that the mediator e</w:t>
      </w:r>
      <w:r>
        <w:t>ffect of the voice of the</w:t>
      </w:r>
      <w:r>
        <w:rPr>
          <w:spacing w:val="1"/>
        </w:rPr>
        <w:t xml:space="preserve"> </w:t>
      </w:r>
      <w:r>
        <w:t>customer on the relationship between artificial intelligence and customer experience is</w:t>
      </w:r>
      <w:r>
        <w:rPr>
          <w:spacing w:val="1"/>
        </w:rPr>
        <w:t xml:space="preserve"> </w:t>
      </w:r>
      <w:r>
        <w:t>statistically significant. Secondly, the results of the regression analyses showed that the</w:t>
      </w:r>
      <w:r>
        <w:rPr>
          <w:spacing w:val="1"/>
        </w:rPr>
        <w:t xml:space="preserve"> </w:t>
      </w:r>
      <w:r>
        <w:t>impact of artificial intelligence on customer expe</w:t>
      </w:r>
      <w:r>
        <w:t>rience was positive. Therefore, this</w:t>
      </w:r>
      <w:r>
        <w:rPr>
          <w:spacing w:val="1"/>
        </w:rPr>
        <w:t xml:space="preserve"> </w:t>
      </w:r>
      <w:r>
        <w:t>means that using artificially intelligent bots/agents, digital IVR, and voice analytics,</w:t>
      </w:r>
      <w:r>
        <w:rPr>
          <w:spacing w:val="1"/>
        </w:rPr>
        <w:t xml:space="preserve"> </w:t>
      </w:r>
      <w:r>
        <w:t>companies can provide personalized customer services to customers which can improve</w:t>
      </w:r>
      <w:r>
        <w:rPr>
          <w:spacing w:val="1"/>
        </w:rPr>
        <w:t xml:space="preserve"> </w:t>
      </w:r>
      <w:r>
        <w:rPr>
          <w:spacing w:val="-1"/>
        </w:rPr>
        <w:t xml:space="preserve">their customer experience significantly. </w:t>
      </w:r>
      <w:r>
        <w:t>Also,</w:t>
      </w:r>
      <w:r>
        <w:t xml:space="preserve"> using the same artificially intelligent</w:t>
      </w:r>
      <w:r>
        <w:rPr>
          <w:spacing w:val="1"/>
        </w:rPr>
        <w:t xml:space="preserve"> </w:t>
      </w:r>
      <w:r>
        <w:t>systems in after-sales support services or call centers can decrease the waiting time for</w:t>
      </w:r>
      <w:r>
        <w:rPr>
          <w:spacing w:val="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significantly,</w:t>
      </w:r>
      <w:r>
        <w:rPr>
          <w:spacing w:val="-3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experience.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qualitative analysis</w:t>
      </w:r>
      <w:r>
        <w:rPr>
          <w:spacing w:val="-57"/>
        </w:rPr>
        <w:t xml:space="preserve"> </w:t>
      </w:r>
      <w:r>
        <w:t>revealed to us insights into the mi</w:t>
      </w:r>
      <w:r>
        <w:t>nds of technology-driven companies as to how they</w:t>
      </w:r>
      <w:r>
        <w:rPr>
          <w:spacing w:val="1"/>
        </w:rPr>
        <w:t xml:space="preserve"> </w:t>
      </w:r>
      <w:r>
        <w:t>intend to implement artificially intelligent machines and systems to improve the</w:t>
      </w:r>
      <w:r>
        <w:rPr>
          <w:spacing w:val="1"/>
        </w:rPr>
        <w:t xml:space="preserve"> </w:t>
      </w:r>
      <w:r>
        <w:t>customers’</w:t>
      </w:r>
      <w:r>
        <w:rPr>
          <w:spacing w:val="-19"/>
        </w:rPr>
        <w:t xml:space="preserve"> </w:t>
      </w:r>
      <w:r>
        <w:t>experience.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29"/>
      </w:pPr>
      <w:r>
        <w:lastRenderedPageBreak/>
        <w:t>These results are synonymous with the existing customer relationship management</w:t>
      </w:r>
      <w:r>
        <w:rPr>
          <w:spacing w:val="1"/>
        </w:rPr>
        <w:t xml:space="preserve"> </w:t>
      </w:r>
      <w:r>
        <w:t>theories we have discussed before. It is worth recalling that Dwyer (1987) had proposed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 divided over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stages to</w:t>
      </w:r>
      <w:r>
        <w:rPr>
          <w:spacing w:val="1"/>
        </w:rPr>
        <w:t xml:space="preserve"> </w:t>
      </w:r>
      <w:r>
        <w:rPr>
          <w:spacing w:val="-1"/>
        </w:rPr>
        <w:t xml:space="preserve">the relationship lifecycle (Dwyer, </w:t>
      </w:r>
      <w:r>
        <w:t>1987), also known as ‘CRM house elements’ wit</w:t>
      </w:r>
      <w:r>
        <w:t>h their</w:t>
      </w:r>
      <w:r>
        <w:rPr>
          <w:spacing w:val="1"/>
        </w:rPr>
        <w:t xml:space="preserve"> </w:t>
      </w:r>
      <w:r>
        <w:t>respective artificial intelligence applications (</w:t>
      </w:r>
      <w:proofErr w:type="spellStart"/>
      <w:r>
        <w:t>Hopskin</w:t>
      </w:r>
      <w:proofErr w:type="spellEnd"/>
      <w:r>
        <w:t>, 2018). These ‘CRM house</w:t>
      </w:r>
      <w:r>
        <w:rPr>
          <w:spacing w:val="1"/>
        </w:rPr>
        <w:t xml:space="preserve"> </w:t>
      </w:r>
      <w:r>
        <w:rPr>
          <w:spacing w:val="-1"/>
        </w:rPr>
        <w:t xml:space="preserve">elements’ are as follows: </w:t>
      </w:r>
      <w:r>
        <w:t>attract/acquire, retain/maintain, enhance/develop, and terminate.</w:t>
      </w:r>
      <w:r>
        <w:rPr>
          <w:spacing w:val="1"/>
        </w:rPr>
        <w:t xml:space="preserve"> </w:t>
      </w:r>
      <w:r>
        <w:rPr>
          <w:spacing w:val="-1"/>
        </w:rPr>
        <w:t xml:space="preserve">The significance </w:t>
      </w:r>
      <w:r>
        <w:t>of these ‘CRM house elements’ lies in the overall idea th</w:t>
      </w:r>
      <w:r>
        <w:t>ey entail –</w:t>
      </w:r>
      <w:r>
        <w:rPr>
          <w:spacing w:val="1"/>
        </w:rPr>
        <w:t xml:space="preserve"> </w:t>
      </w:r>
      <w:r>
        <w:t>artificial intelligence can improve customer experiences through effective customer</w:t>
      </w:r>
      <w:r>
        <w:rPr>
          <w:spacing w:val="1"/>
        </w:rPr>
        <w:t xml:space="preserve"> </w:t>
      </w:r>
      <w:r>
        <w:t>relationship management. Our correlational analysis revealed that artificial intelligence</w:t>
      </w:r>
      <w:r>
        <w:rPr>
          <w:spacing w:val="1"/>
        </w:rPr>
        <w:t xml:space="preserve"> </w:t>
      </w:r>
      <w:r>
        <w:t>does have a statistically significant impact on the customer experienc</w:t>
      </w:r>
      <w:r>
        <w:t>e; therefore, our</w:t>
      </w:r>
      <w:r>
        <w:rPr>
          <w:spacing w:val="1"/>
        </w:rPr>
        <w:t xml:space="preserve"> </w:t>
      </w:r>
      <w:r>
        <w:t>findings affirm the existing customer relationship management theories. Hence, it is safe</w:t>
      </w:r>
      <w:r>
        <w:rPr>
          <w:spacing w:val="1"/>
        </w:rPr>
        <w:t xml:space="preserve"> </w:t>
      </w:r>
      <w:r>
        <w:rPr>
          <w:spacing w:val="-1"/>
        </w:rPr>
        <w:t xml:space="preserve">to say that that </w:t>
      </w:r>
      <w:r>
        <w:t>the ‘CRM house elements’ (attract/acquire, retain/maintain,</w:t>
      </w:r>
      <w:r>
        <w:rPr>
          <w:spacing w:val="1"/>
        </w:rPr>
        <w:t xml:space="preserve"> </w:t>
      </w:r>
      <w:r>
        <w:t>enhance/develop, terminate), through application of artificial intellig</w:t>
      </w:r>
      <w:r>
        <w:t>ence, indeed has a</w:t>
      </w:r>
      <w:r>
        <w:rPr>
          <w:spacing w:val="1"/>
        </w:rPr>
        <w:t xml:space="preserve"> </w:t>
      </w:r>
      <w:r>
        <w:t>positive and statistically significant impact on customer experience in the context of</w:t>
      </w:r>
      <w:r>
        <w:rPr>
          <w:spacing w:val="1"/>
        </w:rPr>
        <w:t xml:space="preserve"> </w:t>
      </w:r>
      <w:r>
        <w:rPr>
          <w:spacing w:val="-1"/>
        </w:rPr>
        <w:t>Pakistan.</w:t>
      </w:r>
      <w:r>
        <w:rPr>
          <w:spacing w:val="-11"/>
        </w:rPr>
        <w:t xml:space="preserve"> </w:t>
      </w:r>
      <w:r>
        <w:rPr>
          <w:spacing w:val="-1"/>
        </w:rPr>
        <w:t>Also,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worth</w:t>
      </w:r>
      <w:r>
        <w:rPr>
          <w:spacing w:val="4"/>
        </w:rPr>
        <w:t xml:space="preserve"> </w:t>
      </w:r>
      <w:r>
        <w:t>noting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alternative</w:t>
      </w:r>
      <w:r>
        <w:rPr>
          <w:spacing w:val="3"/>
        </w:rPr>
        <w:t xml:space="preserve"> </w:t>
      </w:r>
      <w:r>
        <w:t>hypotheses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accepted,</w:t>
      </w:r>
      <w:r>
        <w:rPr>
          <w:spacing w:val="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 not require us to alter the existing customer relations</w:t>
      </w:r>
      <w:r>
        <w:t>hip management theories for the</w:t>
      </w:r>
      <w:r>
        <w:rPr>
          <w:spacing w:val="-57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we</w:t>
      </w:r>
      <w:r>
        <w:rPr>
          <w:spacing w:val="-2"/>
        </w:rPr>
        <w:t xml:space="preserve"> </w:t>
      </w:r>
      <w:r>
        <w:t>have conducted our</w:t>
      </w:r>
      <w:r>
        <w:rPr>
          <w:spacing w:val="-2"/>
        </w:rPr>
        <w:t xml:space="preserve"> </w:t>
      </w:r>
      <w:r>
        <w:t>study.</w:t>
      </w:r>
    </w:p>
    <w:p w:rsidR="00676ABA" w:rsidRDefault="00B7500A">
      <w:pPr>
        <w:pStyle w:val="BodyText"/>
        <w:spacing w:before="161" w:line="480" w:lineRule="auto"/>
        <w:ind w:left="500" w:right="812"/>
      </w:pPr>
      <w:r>
        <w:t>While we have established the importance of artificial intelligence and voice of customer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Pakistan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faces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effectively and efficiently implement machines and systems. For instance, the qualitative</w:t>
      </w:r>
      <w:r>
        <w:rPr>
          <w:spacing w:val="1"/>
        </w:rPr>
        <w:t xml:space="preserve"> </w:t>
      </w:r>
      <w:r>
        <w:t>analysis revealed that companies are concerned about the rising costs of implementing</w:t>
      </w:r>
      <w:r>
        <w:rPr>
          <w:spacing w:val="1"/>
        </w:rPr>
        <w:t xml:space="preserve"> </w:t>
      </w:r>
      <w:r>
        <w:t>artificial intelligence. It is due to the political,</w:t>
      </w:r>
      <w:r>
        <w:t xml:space="preserve"> social, and economic turmoil that the</w:t>
      </w:r>
      <w:r>
        <w:rPr>
          <w:spacing w:val="1"/>
        </w:rPr>
        <w:t xml:space="preserve"> </w:t>
      </w:r>
      <w:r>
        <w:t>currency of Pakistan is depreciating significantly, subsequently resulting in higher costs.</w:t>
      </w:r>
      <w:r>
        <w:rPr>
          <w:spacing w:val="1"/>
        </w:rPr>
        <w:t xml:space="preserve"> </w:t>
      </w:r>
      <w:r>
        <w:t>Unless the political storm settles down, businesses will have to really think about the</w:t>
      </w:r>
      <w:r>
        <w:rPr>
          <w:spacing w:val="1"/>
        </w:rPr>
        <w:t xml:space="preserve"> </w:t>
      </w:r>
      <w:r>
        <w:t>payback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intelligence.</w:t>
      </w:r>
      <w:r>
        <w:rPr>
          <w:spacing w:val="-14"/>
        </w:rPr>
        <w:t xml:space="preserve"> </w:t>
      </w:r>
      <w:r>
        <w:t>Additionally,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500" w:right="871"/>
      </w:pPr>
      <w:proofErr w:type="gramStart"/>
      <w:r>
        <w:lastRenderedPageBreak/>
        <w:t>the</w:t>
      </w:r>
      <w:proofErr w:type="gramEnd"/>
      <w:r>
        <w:t xml:space="preserve"> qualitative analysis revealed that there is a shortage of skilled labor in Pakistan.</w:t>
      </w:r>
      <w:r>
        <w:rPr>
          <w:spacing w:val="1"/>
        </w:rPr>
        <w:t xml:space="preserve"> </w:t>
      </w:r>
      <w:r>
        <w:t>Perhaps, that is why companies choose to hire foreign skilled labor for the purpose of</w:t>
      </w:r>
      <w:r>
        <w:rPr>
          <w:spacing w:val="1"/>
        </w:rPr>
        <w:t xml:space="preserve"> </w:t>
      </w:r>
      <w:r>
        <w:t>integra</w:t>
      </w:r>
      <w:r>
        <w:t>ting</w:t>
      </w:r>
      <w:r>
        <w:rPr>
          <w:spacing w:val="-3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models,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quite</w:t>
      </w:r>
      <w:r>
        <w:rPr>
          <w:spacing w:val="-4"/>
        </w:rPr>
        <w:t xml:space="preserve"> </w:t>
      </w:r>
      <w:r>
        <w:t>costly.</w:t>
      </w:r>
    </w:p>
    <w:p w:rsidR="00676ABA" w:rsidRDefault="00B7500A">
      <w:pPr>
        <w:pStyle w:val="BodyText"/>
        <w:spacing w:before="162" w:line="480" w:lineRule="auto"/>
        <w:ind w:left="500" w:right="906"/>
      </w:pPr>
      <w:r>
        <w:t>Finally, the study helps us realize that artificial intelligence is a fast-paced train as it</w:t>
      </w:r>
      <w:r>
        <w:rPr>
          <w:spacing w:val="1"/>
        </w:rPr>
        <w:t xml:space="preserve"> </w:t>
      </w:r>
      <w:r>
        <w:t>evolves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homes.</w:t>
      </w:r>
      <w:r>
        <w:rPr>
          <w:spacing w:val="-1"/>
        </w:rPr>
        <w:t xml:space="preserve"> </w:t>
      </w:r>
      <w:r>
        <w:t>Eventually,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devices</w:t>
      </w:r>
      <w:r>
        <w:rPr>
          <w:spacing w:val="-57"/>
        </w:rPr>
        <w:t xml:space="preserve"> </w:t>
      </w:r>
      <w:r>
        <w:t>we use in our daily lives and become an inevitable part of it. It is our responsibility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we</w:t>
      </w:r>
      <w:r>
        <w:rPr>
          <w:spacing w:val="-1"/>
        </w:rPr>
        <w:t xml:space="preserve"> </w:t>
      </w:r>
      <w:r>
        <w:t>do not allow it to replace</w:t>
      </w:r>
      <w:r>
        <w:rPr>
          <w:spacing w:val="-1"/>
        </w:rPr>
        <w:t xml:space="preserve"> </w:t>
      </w:r>
      <w:r>
        <w:t>humans.</w:t>
      </w:r>
    </w:p>
    <w:p w:rsidR="00676ABA" w:rsidRDefault="00676ABA">
      <w:pPr>
        <w:pStyle w:val="BodyText"/>
        <w:spacing w:before="9"/>
        <w:rPr>
          <w:sz w:val="20"/>
        </w:rPr>
      </w:pPr>
    </w:p>
    <w:p w:rsidR="00676ABA" w:rsidRDefault="00B7500A">
      <w:pPr>
        <w:pStyle w:val="Heading2"/>
        <w:numPr>
          <w:ilvl w:val="2"/>
          <w:numId w:val="25"/>
        </w:numPr>
        <w:tabs>
          <w:tab w:val="left" w:pos="569"/>
          <w:tab w:val="left" w:pos="571"/>
        </w:tabs>
        <w:ind w:left="570" w:hanging="431"/>
        <w:jc w:val="left"/>
      </w:pPr>
      <w:bookmarkStart w:id="33" w:name="_bookmark33"/>
      <w:bookmarkEnd w:id="33"/>
      <w:r>
        <w:t>Limitations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Recommendations</w:t>
      </w:r>
    </w:p>
    <w:p w:rsidR="00676ABA" w:rsidRDefault="00676ABA">
      <w:pPr>
        <w:pStyle w:val="BodyText"/>
        <w:spacing w:before="5"/>
        <w:rPr>
          <w:b/>
          <w:sz w:val="41"/>
        </w:rPr>
      </w:pPr>
    </w:p>
    <w:p w:rsidR="00676ABA" w:rsidRDefault="00B7500A">
      <w:pPr>
        <w:pStyle w:val="BodyText"/>
        <w:spacing w:line="480" w:lineRule="auto"/>
        <w:ind w:left="500" w:right="812"/>
      </w:pPr>
      <w:r>
        <w:rPr>
          <w:spacing w:val="-1"/>
        </w:rPr>
        <w:t xml:space="preserve">The results of the study were </w:t>
      </w:r>
      <w:r>
        <w:t>satisfactory regarding the formula</w:t>
      </w:r>
      <w:r>
        <w:t>ted hypotheses. Albeit</w:t>
      </w:r>
      <w:r>
        <w:rPr>
          <w:spacing w:val="1"/>
        </w:rPr>
        <w:t xml:space="preserve"> </w:t>
      </w:r>
      <w:r>
        <w:t>confirming the hypotheses, the study had to encounter multiple limitations. For instance,</w:t>
      </w:r>
      <w:r>
        <w:rPr>
          <w:spacing w:val="1"/>
        </w:rPr>
        <w:t xml:space="preserve"> </w:t>
      </w:r>
      <w:r>
        <w:t>firstly,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Lahore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Pakistan.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qualitative research, the sample consisted of one company and the reason for this was the</w:t>
      </w:r>
      <w:r>
        <w:rPr>
          <w:spacing w:val="1"/>
        </w:rPr>
        <w:t xml:space="preserve"> </w:t>
      </w:r>
      <w:r>
        <w:t>lack of technology-driven companies in the region. For quantitative research, the sample</w:t>
      </w:r>
      <w:r>
        <w:rPr>
          <w:spacing w:val="1"/>
        </w:rPr>
        <w:t xml:space="preserve"> </w:t>
      </w:r>
      <w:r>
        <w:t>consisted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 respondents.</w:t>
      </w:r>
    </w:p>
    <w:p w:rsidR="00676ABA" w:rsidRDefault="00B7500A">
      <w:pPr>
        <w:pStyle w:val="BodyText"/>
        <w:spacing w:before="159" w:line="480" w:lineRule="auto"/>
        <w:ind w:left="500" w:right="871"/>
      </w:pPr>
      <w:r>
        <w:t>Secondly,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intelligence,</w:t>
      </w:r>
      <w:r>
        <w:rPr>
          <w:spacing w:val="-57"/>
        </w:rPr>
        <w:t xml:space="preserve"> </w:t>
      </w:r>
      <w:r>
        <w:t>voice of customer, and customer experience, it is difficult to recommend how artificial</w:t>
      </w:r>
      <w:r>
        <w:rPr>
          <w:spacing w:val="1"/>
        </w:rPr>
        <w:t xml:space="preserve"> </w:t>
      </w:r>
      <w:r>
        <w:t>intelligence could be used to enrich the customer experience, perhaps due to the lack of</w:t>
      </w:r>
      <w:r>
        <w:rPr>
          <w:spacing w:val="-57"/>
        </w:rPr>
        <w:t xml:space="preserve"> </w:t>
      </w:r>
      <w:r>
        <w:rPr>
          <w:spacing w:val="-1"/>
        </w:rPr>
        <w:t xml:space="preserve">awareness of artificial </w:t>
      </w:r>
      <w:r>
        <w:t>intellige</w:t>
      </w:r>
      <w:r>
        <w:t>nce in Pakistan. Although, it could be recommended that</w:t>
      </w:r>
      <w:r>
        <w:rPr>
          <w:spacing w:val="-57"/>
        </w:rPr>
        <w:t xml:space="preserve"> </w:t>
      </w:r>
      <w:r>
        <w:t>future studies are conducted into the awareness aspect of artificial intelligence in the</w:t>
      </w:r>
      <w:r>
        <w:rPr>
          <w:spacing w:val="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further studies can be</w:t>
      </w:r>
      <w:r>
        <w:rPr>
          <w:spacing w:val="1"/>
        </w:rPr>
        <w:t xml:space="preserve"> </w:t>
      </w:r>
      <w:r>
        <w:t>conducted.</w:t>
      </w:r>
    </w:p>
    <w:p w:rsidR="00676ABA" w:rsidRDefault="00B7500A" w:rsidP="005B7E80">
      <w:pPr>
        <w:pStyle w:val="BodyText"/>
        <w:spacing w:before="162" w:line="480" w:lineRule="auto"/>
        <w:ind w:left="500" w:right="1021"/>
        <w:sectPr w:rsidR="00676ABA">
          <w:pgSz w:w="11910" w:h="16840"/>
          <w:pgMar w:top="1360" w:right="620" w:bottom="1200" w:left="1300" w:header="0" w:footer="1012" w:gutter="0"/>
          <w:cols w:space="720"/>
        </w:sectPr>
      </w:pPr>
      <w:r>
        <w:t>The qualitative aspect of our study did offer us some insights.</w:t>
      </w:r>
      <w:r>
        <w:t xml:space="preserve"> The company hoped to</w:t>
      </w:r>
      <w:r>
        <w:rPr>
          <w:spacing w:val="1"/>
        </w:rPr>
        <w:t xml:space="preserve"> </w:t>
      </w:r>
      <w:r>
        <w:t>implement artificially intelligent models for many purposes: to make their applications</w:t>
      </w:r>
      <w:r>
        <w:rPr>
          <w:spacing w:val="1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personalized,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predict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behavior. It</w:t>
      </w:r>
      <w:r>
        <w:rPr>
          <w:spacing w:val="-3"/>
        </w:rPr>
        <w:t xml:space="preserve"> </w:t>
      </w:r>
      <w:r>
        <w:t>is</w:t>
      </w:r>
      <w:r w:rsidR="005B7E80">
        <w:t xml:space="preserve"> </w:t>
      </w:r>
    </w:p>
    <w:p w:rsidR="00676ABA" w:rsidRDefault="00B7500A" w:rsidP="005B7E80">
      <w:pPr>
        <w:pStyle w:val="BodyText"/>
        <w:spacing w:before="60" w:line="480" w:lineRule="auto"/>
        <w:ind w:right="893"/>
      </w:pPr>
      <w:proofErr w:type="gramStart"/>
      <w:r>
        <w:lastRenderedPageBreak/>
        <w:t>a</w:t>
      </w:r>
      <w:r>
        <w:t>rguable</w:t>
      </w:r>
      <w:proofErr w:type="gramEnd"/>
      <w:r>
        <w:t xml:space="preserve"> that once the company can do that, the customers will have a relatively enriched</w:t>
      </w:r>
      <w:r>
        <w:rPr>
          <w:spacing w:val="-58"/>
        </w:rPr>
        <w:t xml:space="preserve"> </w:t>
      </w:r>
      <w:r>
        <w:t>experience.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backed up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quantitative</w:t>
      </w:r>
      <w:r>
        <w:rPr>
          <w:spacing w:val="-1"/>
        </w:rPr>
        <w:t xml:space="preserve"> </w:t>
      </w:r>
      <w:r>
        <w:t>analysis.</w:t>
      </w:r>
    </w:p>
    <w:p w:rsidR="00676ABA" w:rsidRDefault="00676ABA">
      <w:pPr>
        <w:pStyle w:val="BodyText"/>
        <w:rPr>
          <w:sz w:val="21"/>
        </w:rPr>
      </w:pPr>
    </w:p>
    <w:p w:rsidR="005B7E80" w:rsidRDefault="005B7E80">
      <w:pPr>
        <w:rPr>
          <w:b/>
          <w:bCs/>
          <w:sz w:val="28"/>
          <w:szCs w:val="28"/>
        </w:rPr>
      </w:pPr>
      <w:bookmarkStart w:id="34" w:name="_bookmark34"/>
      <w:bookmarkEnd w:id="34"/>
      <w:r>
        <w:br w:type="page"/>
      </w:r>
    </w:p>
    <w:p w:rsidR="00676ABA" w:rsidRDefault="00B7500A">
      <w:pPr>
        <w:pStyle w:val="Heading2"/>
        <w:numPr>
          <w:ilvl w:val="2"/>
          <w:numId w:val="25"/>
        </w:numPr>
        <w:tabs>
          <w:tab w:val="left" w:pos="569"/>
          <w:tab w:val="left" w:pos="571"/>
        </w:tabs>
        <w:spacing w:before="1"/>
        <w:ind w:left="570" w:hanging="431"/>
        <w:jc w:val="left"/>
      </w:pPr>
      <w:r>
        <w:lastRenderedPageBreak/>
        <w:t>Reference</w:t>
      </w:r>
      <w:r>
        <w:rPr>
          <w:spacing w:val="-5"/>
        </w:rPr>
        <w:t xml:space="preserve"> </w:t>
      </w:r>
      <w:r>
        <w:t>List</w:t>
      </w:r>
    </w:p>
    <w:p w:rsidR="00676ABA" w:rsidRDefault="00676ABA">
      <w:pPr>
        <w:pStyle w:val="BodyText"/>
        <w:spacing w:before="2"/>
        <w:rPr>
          <w:b/>
          <w:sz w:val="41"/>
        </w:rPr>
      </w:pPr>
    </w:p>
    <w:p w:rsidR="00676ABA" w:rsidRDefault="00B7500A">
      <w:pPr>
        <w:pStyle w:val="BodyText"/>
        <w:ind w:left="140"/>
      </w:pPr>
      <w:proofErr w:type="spellStart"/>
      <w:r>
        <w:t>Arutgeevitha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G., </w:t>
      </w:r>
      <w:proofErr w:type="spellStart"/>
      <w:r>
        <w:t>Hemalatha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TM.,</w:t>
      </w:r>
      <w:proofErr w:type="gramEnd"/>
      <w:r>
        <w:rPr>
          <w:spacing w:val="-1"/>
        </w:rPr>
        <w:t xml:space="preserve"> </w:t>
      </w:r>
      <w:r>
        <w:t>Priyanka,</w:t>
      </w:r>
      <w:r>
        <w:rPr>
          <w:spacing w:val="-2"/>
        </w:rPr>
        <w:t xml:space="preserve"> </w:t>
      </w:r>
      <w:r>
        <w:t xml:space="preserve">V., </w:t>
      </w:r>
      <w:proofErr w:type="spellStart"/>
      <w:r>
        <w:t>Geethpriya</w:t>
      </w:r>
      <w:proofErr w:type="spellEnd"/>
      <w:r>
        <w:t>,</w:t>
      </w:r>
      <w:r>
        <w:rPr>
          <w:spacing w:val="-1"/>
        </w:rPr>
        <w:t xml:space="preserve"> </w:t>
      </w:r>
      <w:r>
        <w:t>B.,</w:t>
      </w:r>
      <w:r>
        <w:rPr>
          <w:spacing w:val="-2"/>
        </w:rPr>
        <w:t xml:space="preserve"> </w:t>
      </w:r>
      <w:proofErr w:type="spellStart"/>
      <w:r>
        <w:t>Sasikumar</w:t>
      </w:r>
      <w:proofErr w:type="spellEnd"/>
      <w:r>
        <w:t>,</w:t>
      </w:r>
      <w:r>
        <w:rPr>
          <w:spacing w:val="-1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Ashwini,</w:t>
      </w:r>
    </w:p>
    <w:p w:rsidR="00676ABA" w:rsidRDefault="00676ABA">
      <w:pPr>
        <w:pStyle w:val="BodyText"/>
      </w:pPr>
    </w:p>
    <w:p w:rsidR="00676ABA" w:rsidRDefault="00B7500A">
      <w:pPr>
        <w:pStyle w:val="BodyText"/>
        <w:spacing w:line="480" w:lineRule="auto"/>
        <w:ind w:left="860" w:right="1710"/>
      </w:pPr>
      <w:r>
        <w:t xml:space="preserve">U. (2023). Customer Satisfaction </w:t>
      </w:r>
      <w:proofErr w:type="gramStart"/>
      <w:r>
        <w:t>Towards</w:t>
      </w:r>
      <w:proofErr w:type="gramEnd"/>
      <w:r>
        <w:t xml:space="preserve"> Artificial Intelligence On Digital</w:t>
      </w:r>
      <w:r>
        <w:rPr>
          <w:spacing w:val="1"/>
        </w:rPr>
        <w:t xml:space="preserve"> </w:t>
      </w:r>
      <w:r>
        <w:t>Marketing.</w:t>
      </w:r>
      <w:r>
        <w:rPr>
          <w:spacing w:val="-4"/>
        </w:rPr>
        <w:t xml:space="preserve"> </w:t>
      </w:r>
      <w:r>
        <w:rPr>
          <w:i/>
        </w:rPr>
        <w:t>sifisheriessciences.com</w:t>
      </w:r>
      <w:r>
        <w:t>.</w:t>
      </w:r>
      <w:r>
        <w:rPr>
          <w:color w:val="0462C1"/>
          <w:spacing w:val="-3"/>
        </w:rPr>
        <w:t xml:space="preserve"> </w:t>
      </w:r>
      <w:hyperlink r:id="rId24">
        <w:r>
          <w:rPr>
            <w:color w:val="0462C1"/>
            <w:u w:val="single" w:color="0462C1"/>
          </w:rPr>
          <w:t>https://doi.org/10.53555/sfs.v10i4S.2220</w:t>
        </w:r>
      </w:hyperlink>
    </w:p>
    <w:p w:rsidR="00676ABA" w:rsidRDefault="00B7500A">
      <w:pPr>
        <w:pStyle w:val="BodyText"/>
        <w:spacing w:line="480" w:lineRule="auto"/>
        <w:ind w:left="860" w:right="832" w:hanging="720"/>
      </w:pPr>
      <w:r>
        <w:t xml:space="preserve">Bae, S. M., Ha, </w:t>
      </w:r>
      <w:r>
        <w:t>S. H., &amp; Park, S. C. (2005). A web-based system for analyzing the voices of</w:t>
      </w:r>
      <w:r>
        <w:rPr>
          <w:spacing w:val="1"/>
        </w:rPr>
        <w:t xml:space="preserve"> </w:t>
      </w:r>
      <w:r>
        <w:t xml:space="preserve">call center customers in the service industry. </w:t>
      </w:r>
      <w:r>
        <w:rPr>
          <w:i/>
        </w:rPr>
        <w:t xml:space="preserve">Expert Systems </w:t>
      </w:r>
      <w:proofErr w:type="gramStart"/>
      <w:r>
        <w:rPr>
          <w:i/>
        </w:rPr>
        <w:t>With</w:t>
      </w:r>
      <w:proofErr w:type="gramEnd"/>
      <w:r>
        <w:rPr>
          <w:i/>
        </w:rPr>
        <w:t xml:space="preserve"> Applications</w:t>
      </w:r>
      <w:r>
        <w:t xml:space="preserve">, </w:t>
      </w:r>
      <w:r>
        <w:rPr>
          <w:i/>
        </w:rPr>
        <w:t>28</w:t>
      </w:r>
      <w:r>
        <w:t>(1),</w:t>
      </w:r>
      <w:r>
        <w:rPr>
          <w:spacing w:val="-57"/>
        </w:rPr>
        <w:t xml:space="preserve"> </w:t>
      </w:r>
      <w:r>
        <w:t>29–41.</w:t>
      </w:r>
      <w:r>
        <w:rPr>
          <w:spacing w:val="-1"/>
        </w:rPr>
        <w:t xml:space="preserve"> </w:t>
      </w:r>
      <w:r>
        <w:t>https://doi.org/10.1016/j.eswa.2004.08.008</w:t>
      </w:r>
    </w:p>
    <w:p w:rsidR="00676ABA" w:rsidRDefault="00B7500A">
      <w:pPr>
        <w:spacing w:before="1" w:line="480" w:lineRule="auto"/>
        <w:ind w:left="860" w:right="865" w:hanging="720"/>
        <w:rPr>
          <w:sz w:val="24"/>
        </w:rPr>
      </w:pPr>
      <w:proofErr w:type="spellStart"/>
      <w:r>
        <w:rPr>
          <w:sz w:val="24"/>
        </w:rPr>
        <w:t>Banik</w:t>
      </w:r>
      <w:proofErr w:type="spellEnd"/>
      <w:r>
        <w:rPr>
          <w:sz w:val="24"/>
        </w:rPr>
        <w:t>, S., &amp;</w:t>
      </w:r>
      <w:r>
        <w:rPr>
          <w:sz w:val="24"/>
        </w:rPr>
        <w:t xml:space="preserve"> </w:t>
      </w:r>
      <w:proofErr w:type="gramStart"/>
      <w:r>
        <w:rPr>
          <w:sz w:val="24"/>
        </w:rPr>
        <w:t>Gao</w:t>
      </w:r>
      <w:proofErr w:type="gramEnd"/>
      <w:r>
        <w:rPr>
          <w:sz w:val="24"/>
        </w:rPr>
        <w:t>, Y. (2023). Exploring the hedonic factors affecting customer experiences 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phygital</w:t>
      </w:r>
      <w:proofErr w:type="spellEnd"/>
      <w:r>
        <w:rPr>
          <w:sz w:val="24"/>
        </w:rPr>
        <w:t xml:space="preserve"> retailing. </w:t>
      </w:r>
      <w:r>
        <w:rPr>
          <w:i/>
          <w:sz w:val="24"/>
        </w:rPr>
        <w:t>Journal of Retailing and Consumer Services</w:t>
      </w:r>
      <w:r>
        <w:rPr>
          <w:sz w:val="24"/>
        </w:rPr>
        <w:t xml:space="preserve">, </w:t>
      </w:r>
      <w:r>
        <w:rPr>
          <w:i/>
          <w:sz w:val="24"/>
        </w:rPr>
        <w:t>70</w:t>
      </w:r>
      <w:r>
        <w:rPr>
          <w:sz w:val="24"/>
        </w:rPr>
        <w:t>, 103147.</w:t>
      </w:r>
      <w:r>
        <w:rPr>
          <w:spacing w:val="1"/>
          <w:sz w:val="24"/>
        </w:rPr>
        <w:t xml:space="preserve"> </w:t>
      </w:r>
      <w:hyperlink r:id="rId25">
        <w:r>
          <w:rPr>
            <w:color w:val="0462C1"/>
            <w:sz w:val="24"/>
            <w:u w:val="single" w:color="0462C1"/>
          </w:rPr>
          <w:t>https://doi.org/10.1016/j.jretc</w:t>
        </w:r>
        <w:r>
          <w:rPr>
            <w:color w:val="0462C1"/>
            <w:sz w:val="24"/>
            <w:u w:val="single" w:color="0462C1"/>
          </w:rPr>
          <w:t>onser.2022.103147</w:t>
        </w:r>
      </w:hyperlink>
    </w:p>
    <w:p w:rsidR="00676ABA" w:rsidRDefault="00B7500A">
      <w:pPr>
        <w:pStyle w:val="BodyText"/>
        <w:spacing w:line="480" w:lineRule="auto"/>
        <w:ind w:left="860" w:right="945" w:hanging="720"/>
      </w:pPr>
      <w:r>
        <w:t>Baron, R. M., &amp; Kenny, D. A. (1986). The moderator–mediator variable distinction in social</w:t>
      </w:r>
      <w:r>
        <w:rPr>
          <w:spacing w:val="-57"/>
        </w:rPr>
        <w:t xml:space="preserve"> </w:t>
      </w:r>
      <w:r>
        <w:t xml:space="preserve">psychological research: Conceptual, strategic, and statistical considerations.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 Personality and Social Psychology</w:t>
      </w:r>
      <w:r>
        <w:t xml:space="preserve">, </w:t>
      </w:r>
      <w:r>
        <w:rPr>
          <w:i/>
        </w:rPr>
        <w:t>51</w:t>
      </w:r>
      <w:r>
        <w:t>(6), 1173–1182.</w:t>
      </w:r>
      <w:r>
        <w:rPr>
          <w:spacing w:val="1"/>
        </w:rPr>
        <w:t xml:space="preserve"> </w:t>
      </w:r>
      <w:hyperlink r:id="rId26">
        <w:r>
          <w:rPr>
            <w:color w:val="0462C1"/>
            <w:u w:val="single" w:color="0462C1"/>
          </w:rPr>
          <w:t>https://doi.org/10.1037/0022-3514.51.6.1173</w:t>
        </w:r>
      </w:hyperlink>
    </w:p>
    <w:p w:rsidR="00676ABA" w:rsidRDefault="00B7500A">
      <w:pPr>
        <w:pStyle w:val="BodyText"/>
        <w:ind w:left="140"/>
      </w:pPr>
      <w:proofErr w:type="spellStart"/>
      <w:r>
        <w:t>Beran</w:t>
      </w:r>
      <w:proofErr w:type="spellEnd"/>
      <w:r>
        <w:t>,</w:t>
      </w:r>
      <w:r>
        <w:rPr>
          <w:spacing w:val="-2"/>
        </w:rPr>
        <w:t xml:space="preserve"> </w:t>
      </w:r>
      <w:r>
        <w:t>T.,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Violato</w:t>
      </w:r>
      <w:proofErr w:type="spellEnd"/>
      <w:r>
        <w:t>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modeling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research: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primer.</w:t>
      </w:r>
    </w:p>
    <w:p w:rsidR="00676ABA" w:rsidRDefault="00676ABA">
      <w:pPr>
        <w:pStyle w:val="BodyText"/>
      </w:pPr>
    </w:p>
    <w:p w:rsidR="00676ABA" w:rsidRDefault="00B7500A">
      <w:pPr>
        <w:ind w:left="860"/>
        <w:rPr>
          <w:sz w:val="24"/>
        </w:rPr>
      </w:pPr>
      <w:r>
        <w:rPr>
          <w:i/>
          <w:sz w:val="24"/>
        </w:rPr>
        <w:t>BMC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(1).</w:t>
      </w:r>
      <w:r>
        <w:rPr>
          <w:spacing w:val="-3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https://doi.org/10.1186/1756-0500-3-267</w:t>
        </w:r>
      </w:hyperlink>
    </w:p>
    <w:p w:rsidR="00676ABA" w:rsidRDefault="00676ABA">
      <w:pPr>
        <w:pStyle w:val="BodyText"/>
        <w:spacing w:before="3"/>
        <w:rPr>
          <w:sz w:val="16"/>
        </w:rPr>
      </w:pPr>
    </w:p>
    <w:p w:rsidR="00676ABA" w:rsidRDefault="00B7500A">
      <w:pPr>
        <w:pStyle w:val="BodyText"/>
        <w:spacing w:before="90" w:line="480" w:lineRule="auto"/>
        <w:ind w:left="860" w:right="905" w:hanging="720"/>
      </w:pPr>
      <w:r>
        <w:t xml:space="preserve">Berry, L.L. (1983), “Relationship marketing”, in Berry, L.L., </w:t>
      </w:r>
      <w:proofErr w:type="spellStart"/>
      <w:r>
        <w:t>Shostack</w:t>
      </w:r>
      <w:proofErr w:type="spellEnd"/>
      <w:r>
        <w:t xml:space="preserve">, G.L. and </w:t>
      </w:r>
      <w:proofErr w:type="spellStart"/>
      <w:r>
        <w:t>Upah</w:t>
      </w:r>
      <w:proofErr w:type="spellEnd"/>
      <w:r>
        <w:t>, G.D.</w:t>
      </w:r>
      <w:r>
        <w:rPr>
          <w:spacing w:val="-58"/>
        </w:rPr>
        <w:t xml:space="preserve"> </w:t>
      </w:r>
      <w:r>
        <w:t>(</w:t>
      </w:r>
      <w:proofErr w:type="spellStart"/>
      <w:r>
        <w:t>Eds</w:t>
      </w:r>
      <w:proofErr w:type="spellEnd"/>
      <w:r>
        <w:t>), Emerging Perspectives on Services Marketing, American Marke</w:t>
      </w:r>
      <w:r>
        <w:t>ting</w:t>
      </w:r>
      <w:r>
        <w:rPr>
          <w:spacing w:val="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Chicago,</w:t>
      </w:r>
      <w:r>
        <w:rPr>
          <w:spacing w:val="2"/>
        </w:rPr>
        <w:t xml:space="preserve"> </w:t>
      </w:r>
      <w:r>
        <w:t>IL, pp. 25-8.</w:t>
      </w:r>
    </w:p>
    <w:p w:rsidR="00676ABA" w:rsidRDefault="00B7500A">
      <w:pPr>
        <w:pStyle w:val="BodyText"/>
        <w:ind w:left="140"/>
      </w:pPr>
      <w:proofErr w:type="spellStart"/>
      <w:r>
        <w:t>Bitner</w:t>
      </w:r>
      <w:proofErr w:type="spellEnd"/>
      <w:r>
        <w:t>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J., Brown,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 xml:space="preserve">&amp; </w:t>
      </w:r>
      <w:proofErr w:type="spellStart"/>
      <w:r>
        <w:t>Meuter</w:t>
      </w:r>
      <w:proofErr w:type="spellEnd"/>
      <w:r>
        <w:t>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L. (2000). Technology</w:t>
      </w:r>
      <w:r>
        <w:rPr>
          <w:spacing w:val="-1"/>
        </w:rPr>
        <w:t xml:space="preserve"> </w:t>
      </w:r>
      <w:r>
        <w:t>infusion in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encounters.</w:t>
      </w:r>
    </w:p>
    <w:p w:rsidR="00676ABA" w:rsidRDefault="00676ABA">
      <w:pPr>
        <w:pStyle w:val="BodyText"/>
      </w:pPr>
    </w:p>
    <w:p w:rsidR="00676ABA" w:rsidRDefault="00B7500A">
      <w:pPr>
        <w:spacing w:line="480" w:lineRule="auto"/>
        <w:ind w:left="860" w:right="3065"/>
        <w:rPr>
          <w:sz w:val="24"/>
        </w:rPr>
      </w:pPr>
      <w:r>
        <w:rPr>
          <w:i/>
          <w:sz w:val="24"/>
        </w:rPr>
        <w:t>Journal of the Academy of Marketing Science</w:t>
      </w:r>
      <w:r>
        <w:rPr>
          <w:sz w:val="24"/>
        </w:rPr>
        <w:t xml:space="preserve">, </w:t>
      </w:r>
      <w:r>
        <w:rPr>
          <w:i/>
          <w:sz w:val="24"/>
        </w:rPr>
        <w:t>28</w:t>
      </w:r>
      <w:r>
        <w:rPr>
          <w:sz w:val="24"/>
        </w:rPr>
        <w:t>(1), 138–149.</w:t>
      </w:r>
      <w:r>
        <w:rPr>
          <w:spacing w:val="-57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https://doi.org/10.1177/0092070300281013</w:t>
        </w:r>
      </w:hyperlink>
    </w:p>
    <w:p w:rsidR="00676ABA" w:rsidRDefault="00676ABA">
      <w:pPr>
        <w:spacing w:line="480" w:lineRule="auto"/>
        <w:rPr>
          <w:sz w:val="24"/>
        </w:rPr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spacing w:before="60" w:line="480" w:lineRule="auto"/>
        <w:ind w:left="860" w:right="3888" w:hanging="720"/>
        <w:rPr>
          <w:sz w:val="24"/>
        </w:rPr>
      </w:pPr>
      <w:r>
        <w:rPr>
          <w:sz w:val="24"/>
        </w:rPr>
        <w:lastRenderedPageBreak/>
        <w:t xml:space="preserve">Boden, M. A. (1977). </w:t>
      </w:r>
      <w:r>
        <w:rPr>
          <w:i/>
          <w:sz w:val="24"/>
        </w:rPr>
        <w:t>Artificial Intelligence and Natural man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hyperlink r:id="rId29">
        <w:r>
          <w:rPr>
            <w:color w:val="0462C1"/>
            <w:sz w:val="24"/>
            <w:u w:val="single" w:color="0462C1"/>
          </w:rPr>
          <w:t>https://philpapers.org/rec/BODAIA-8</w:t>
        </w:r>
      </w:hyperlink>
    </w:p>
    <w:p w:rsidR="00676ABA" w:rsidRDefault="00B7500A">
      <w:pPr>
        <w:pStyle w:val="BodyText"/>
        <w:spacing w:before="1" w:line="480" w:lineRule="auto"/>
        <w:ind w:left="860" w:right="1145" w:hanging="720"/>
      </w:pPr>
      <w:proofErr w:type="spellStart"/>
      <w:r>
        <w:t>Bradlow</w:t>
      </w:r>
      <w:proofErr w:type="spellEnd"/>
      <w:r>
        <w:t>,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T.,</w:t>
      </w:r>
      <w:r>
        <w:rPr>
          <w:spacing w:val="-1"/>
        </w:rPr>
        <w:t xml:space="preserve"> </w:t>
      </w:r>
      <w:proofErr w:type="spellStart"/>
      <w:r>
        <w:t>Gangwar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M., </w:t>
      </w:r>
      <w:proofErr w:type="spellStart"/>
      <w:r>
        <w:t>Kopalle</w:t>
      </w:r>
      <w:proofErr w:type="spellEnd"/>
      <w:r>
        <w:t>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 xml:space="preserve">&amp; </w:t>
      </w:r>
      <w:proofErr w:type="spellStart"/>
      <w:r>
        <w:t>Voleti</w:t>
      </w:r>
      <w:proofErr w:type="spellEnd"/>
      <w:r>
        <w:t>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(2017).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 and</w:t>
      </w:r>
      <w:r>
        <w:rPr>
          <w:spacing w:val="-57"/>
        </w:rPr>
        <w:t xml:space="preserve"> </w:t>
      </w:r>
      <w:r>
        <w:t xml:space="preserve">predictive analytics in retailing. </w:t>
      </w:r>
      <w:r>
        <w:rPr>
          <w:i/>
        </w:rPr>
        <w:t>Journal of Retailing</w:t>
      </w:r>
      <w:r>
        <w:t xml:space="preserve">, </w:t>
      </w:r>
      <w:r>
        <w:rPr>
          <w:i/>
        </w:rPr>
        <w:t>93</w:t>
      </w:r>
      <w:r>
        <w:t>(1), 79–95.</w:t>
      </w:r>
      <w:r>
        <w:rPr>
          <w:spacing w:val="1"/>
        </w:rPr>
        <w:t xml:space="preserve"> </w:t>
      </w:r>
      <w:r>
        <w:t>https://doi.org/10.1016/j.jretai.2016.12.004</w:t>
      </w:r>
    </w:p>
    <w:p w:rsidR="00676ABA" w:rsidRDefault="00B7500A">
      <w:pPr>
        <w:pStyle w:val="BodyText"/>
        <w:spacing w:line="480" w:lineRule="auto"/>
        <w:ind w:left="860" w:right="1166" w:hanging="720"/>
      </w:pPr>
      <w:r>
        <w:t xml:space="preserve">Burns, E., </w:t>
      </w:r>
      <w:proofErr w:type="spellStart"/>
      <w:r>
        <w:t>Laskowski</w:t>
      </w:r>
      <w:proofErr w:type="spellEnd"/>
      <w:r>
        <w:t xml:space="preserve">, N., &amp; </w:t>
      </w:r>
      <w:proofErr w:type="spellStart"/>
      <w:r>
        <w:t>Tucci</w:t>
      </w:r>
      <w:proofErr w:type="spellEnd"/>
      <w:r>
        <w:t xml:space="preserve">, L. (2023). </w:t>
      </w:r>
      <w:proofErr w:type="gramStart"/>
      <w:r>
        <w:t>artificial</w:t>
      </w:r>
      <w:proofErr w:type="gramEnd"/>
      <w:r>
        <w:t xml:space="preserve"> intelligence (AI). </w:t>
      </w:r>
      <w:r>
        <w:rPr>
          <w:i/>
        </w:rPr>
        <w:t>Enterprise AI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https:/</w:t>
      </w:r>
      <w:hyperlink r:id="rId30">
        <w:r>
          <w:rPr>
            <w:spacing w:val="-1"/>
          </w:rPr>
          <w:t>/www.techtarget.com/se</w:t>
        </w:r>
      </w:hyperlink>
      <w:proofErr w:type="gramStart"/>
      <w:r>
        <w:rPr>
          <w:spacing w:val="-1"/>
        </w:rPr>
        <w:t>a</w:t>
      </w:r>
      <w:proofErr w:type="gramEnd"/>
      <w:r>
        <w:rPr>
          <w:spacing w:val="-1"/>
        </w:rPr>
        <w:fldChar w:fldCharType="begin"/>
      </w:r>
      <w:r>
        <w:rPr>
          <w:spacing w:val="-1"/>
        </w:rPr>
        <w:instrText xml:space="preserve"> HYPERLINK "http://www.techtarget.com/searchenterpriseai/definition/AI-Artificial-Intelligence" \h </w:instrText>
      </w:r>
      <w:r>
        <w:rPr>
          <w:spacing w:val="-1"/>
        </w:rPr>
        <w:fldChar w:fldCharType="separate"/>
      </w:r>
      <w:r>
        <w:rPr>
          <w:spacing w:val="-1"/>
        </w:rPr>
        <w:t>rchenterpriseai/defini</w:t>
      </w:r>
      <w:r>
        <w:rPr>
          <w:spacing w:val="-1"/>
        </w:rPr>
        <w:t>tion/AI-Artificial-Intelligence</w:t>
      </w:r>
      <w:r>
        <w:rPr>
          <w:spacing w:val="-1"/>
        </w:rPr>
        <w:fldChar w:fldCharType="end"/>
      </w:r>
    </w:p>
    <w:p w:rsidR="00676ABA" w:rsidRDefault="00B7500A">
      <w:pPr>
        <w:pStyle w:val="BodyText"/>
        <w:spacing w:line="480" w:lineRule="auto"/>
        <w:ind w:left="860" w:right="958" w:hanging="720"/>
      </w:pPr>
      <w:r>
        <w:t xml:space="preserve">Chen, D., </w:t>
      </w:r>
      <w:proofErr w:type="spellStart"/>
      <w:r>
        <w:t>Esperança</w:t>
      </w:r>
      <w:proofErr w:type="spellEnd"/>
      <w:r>
        <w:t>, J. P., &amp; Wang, S. (2022). The Impact of Artificial intelligence on Firm</w:t>
      </w:r>
      <w:r>
        <w:rPr>
          <w:spacing w:val="-58"/>
        </w:rPr>
        <w:t xml:space="preserve"> </w:t>
      </w:r>
      <w:r>
        <w:t>Performance: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Resource-Based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to E-Commerce Firms.</w:t>
      </w:r>
    </w:p>
    <w:p w:rsidR="00676ABA" w:rsidRDefault="00B7500A">
      <w:pPr>
        <w:spacing w:before="1"/>
        <w:ind w:left="860"/>
        <w:rPr>
          <w:sz w:val="24"/>
        </w:rPr>
      </w:pPr>
      <w:r>
        <w:rPr>
          <w:i/>
          <w:sz w:val="24"/>
        </w:rPr>
        <w:t>Frontiers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hyperlink r:id="rId31">
        <w:r>
          <w:rPr>
            <w:color w:val="0462C1"/>
            <w:sz w:val="24"/>
            <w:u w:val="single" w:color="0462C1"/>
          </w:rPr>
          <w:t>https://doi.org/10.3389/fpsyg.2022.884830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 w:line="480" w:lineRule="auto"/>
        <w:ind w:left="860" w:right="1012" w:hanging="720"/>
      </w:pPr>
      <w:r>
        <w:t xml:space="preserve">Correspondent, O. (2023, July 27). </w:t>
      </w:r>
      <w:proofErr w:type="spellStart"/>
      <w:r>
        <w:t>Daraz</w:t>
      </w:r>
      <w:proofErr w:type="spellEnd"/>
      <w:r>
        <w:t xml:space="preserve"> launches AI-based </w:t>
      </w:r>
      <w:proofErr w:type="spellStart"/>
      <w:r>
        <w:t>chatbot</w:t>
      </w:r>
      <w:proofErr w:type="spellEnd"/>
      <w:r>
        <w:t xml:space="preserve">. </w:t>
      </w:r>
      <w:r>
        <w:rPr>
          <w:i/>
        </w:rPr>
        <w:t>The News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t>. https:/</w:t>
      </w:r>
      <w:hyperlink r:id="rId32">
        <w:r>
          <w:t>/www.thenews.com.pk/print/1094962</w:t>
        </w:r>
      </w:hyperlink>
      <w:r>
        <w:t>-</w:t>
      </w:r>
      <w:hyperlink r:id="rId33">
        <w:r>
          <w:t>daraz-launches-ai-based-</w:t>
        </w:r>
      </w:hyperlink>
      <w:r>
        <w:rPr>
          <w:spacing w:val="-57"/>
        </w:rPr>
        <w:t xml:space="preserve"> </w:t>
      </w:r>
      <w:proofErr w:type="spellStart"/>
      <w:r>
        <w:t>chatbot</w:t>
      </w:r>
      <w:proofErr w:type="spellEnd"/>
    </w:p>
    <w:p w:rsidR="00676ABA" w:rsidRDefault="00B7500A">
      <w:pPr>
        <w:spacing w:line="480" w:lineRule="auto"/>
        <w:ind w:left="860" w:right="871" w:hanging="720"/>
        <w:rPr>
          <w:sz w:val="24"/>
        </w:rPr>
      </w:pPr>
      <w:r>
        <w:rPr>
          <w:sz w:val="24"/>
        </w:rPr>
        <w:t>Creswell, J. W. (1994).</w:t>
      </w:r>
      <w:r>
        <w:rPr>
          <w:sz w:val="24"/>
        </w:rPr>
        <w:t xml:space="preserve"> </w:t>
      </w:r>
      <w:r>
        <w:rPr>
          <w:i/>
          <w:sz w:val="24"/>
        </w:rPr>
        <w:t>Research Design: Qualitative, quantitative, and mixed 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34">
        <w:r>
          <w:rPr>
            <w:spacing w:val="-1"/>
            <w:sz w:val="24"/>
          </w:rPr>
          <w:t>http://www.revistacomunicacion.org/pdf/n3/resenas/research_design_qualitative_qu</w:t>
        </w:r>
        <w:r>
          <w:rPr>
            <w:spacing w:val="-1"/>
            <w:sz w:val="24"/>
          </w:rPr>
          <w:t>a</w:t>
        </w:r>
      </w:hyperlink>
      <w:r>
        <w:rPr>
          <w:sz w:val="24"/>
        </w:rPr>
        <w:t xml:space="preserve"> ntitative_and_mixed_methods_approaches.pdf</w:t>
      </w:r>
    </w:p>
    <w:p w:rsidR="00676ABA" w:rsidRDefault="00B7500A">
      <w:pPr>
        <w:pStyle w:val="BodyText"/>
        <w:spacing w:before="1"/>
        <w:ind w:left="140"/>
      </w:pPr>
      <w:proofErr w:type="spellStart"/>
      <w:r>
        <w:t>Daqar</w:t>
      </w:r>
      <w:proofErr w:type="spellEnd"/>
      <w:r>
        <w:t>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Smoudy</w:t>
      </w:r>
      <w:proofErr w:type="spellEnd"/>
      <w:r>
        <w:t>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ARTIFICIAL INTELLIGENCE</w:t>
      </w:r>
      <w:r>
        <w:rPr>
          <w:spacing w:val="-1"/>
        </w:rPr>
        <w:t xml:space="preserve"> </w:t>
      </w:r>
      <w:r>
        <w:t>ON</w:t>
      </w:r>
    </w:p>
    <w:p w:rsidR="00676ABA" w:rsidRDefault="00676ABA">
      <w:pPr>
        <w:pStyle w:val="BodyText"/>
        <w:spacing w:before="11"/>
        <w:rPr>
          <w:sz w:val="23"/>
        </w:rPr>
      </w:pPr>
    </w:p>
    <w:p w:rsidR="00676ABA" w:rsidRDefault="00B7500A">
      <w:pPr>
        <w:spacing w:line="480" w:lineRule="auto"/>
        <w:ind w:left="860" w:right="1090"/>
        <w:rPr>
          <w:sz w:val="24"/>
        </w:rPr>
      </w:pPr>
      <w:r>
        <w:rPr>
          <w:sz w:val="24"/>
        </w:rPr>
        <w:t xml:space="preserve">ENHANCING CUSTOMER EXPERIENCE. </w:t>
      </w:r>
      <w:r>
        <w:rPr>
          <w:i/>
          <w:sz w:val="24"/>
        </w:rPr>
        <w:t>International Review of Management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 xml:space="preserve">, </w:t>
      </w:r>
      <w:r>
        <w:rPr>
          <w:i/>
          <w:sz w:val="24"/>
        </w:rPr>
        <w:t>9</w:t>
      </w:r>
      <w:r>
        <w:rPr>
          <w:sz w:val="24"/>
        </w:rPr>
        <w:t xml:space="preserve">(4), 22–31. </w:t>
      </w:r>
      <w:hyperlink r:id="rId35">
        <w:r>
          <w:rPr>
            <w:color w:val="0462C1"/>
            <w:sz w:val="24"/>
            <w:u w:val="single" w:color="0462C1"/>
          </w:rPr>
          <w:t>https://doi.org/10.32479/irmm.8166</w:t>
        </w:r>
      </w:hyperlink>
    </w:p>
    <w:p w:rsidR="00676ABA" w:rsidRDefault="00B7500A">
      <w:pPr>
        <w:pStyle w:val="BodyText"/>
        <w:spacing w:line="480" w:lineRule="auto"/>
        <w:ind w:left="860" w:right="829" w:hanging="720"/>
      </w:pPr>
      <w:r>
        <w:t>Desk, W.</w:t>
      </w:r>
      <w:r>
        <w:rPr>
          <w:spacing w:val="1"/>
        </w:rPr>
        <w:t xml:space="preserve"> </w:t>
      </w:r>
      <w:r>
        <w:t>(2023,</w:t>
      </w:r>
      <w:r>
        <w:rPr>
          <w:spacing w:val="1"/>
        </w:rPr>
        <w:t xml:space="preserve"> </w:t>
      </w:r>
      <w:r>
        <w:t>August</w:t>
      </w:r>
      <w:r>
        <w:rPr>
          <w:spacing w:val="3"/>
        </w:rPr>
        <w:t xml:space="preserve"> </w:t>
      </w:r>
      <w:r>
        <w:t>3).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Journey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Daraz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their LMPs. </w:t>
      </w:r>
      <w:r>
        <w:rPr>
          <w:i/>
        </w:rPr>
        <w:t>Daily Pakistan Global</w:t>
      </w:r>
      <w:r>
        <w:t>. https://en.dailypakistan.com.pk/03-Aug-2023/the-</w:t>
      </w:r>
      <w:r>
        <w:rPr>
          <w:spacing w:val="-57"/>
        </w:rPr>
        <w:t xml:space="preserve"> </w:t>
      </w:r>
      <w:r>
        <w:t>digital-transformation-journey-supported-by-daraz-and-their-lmps</w:t>
      </w:r>
    </w:p>
    <w:p w:rsidR="00676ABA" w:rsidRDefault="00B7500A">
      <w:pPr>
        <w:pStyle w:val="BodyText"/>
        <w:spacing w:before="1" w:line="480" w:lineRule="auto"/>
        <w:ind w:left="860" w:right="811" w:hanging="720"/>
      </w:pPr>
      <w:r>
        <w:t xml:space="preserve">Dwyer, Robert F., Paul H. </w:t>
      </w:r>
      <w:proofErr w:type="spellStart"/>
      <w:r>
        <w:t>Schurr</w:t>
      </w:r>
      <w:proofErr w:type="spellEnd"/>
      <w:r>
        <w:t xml:space="preserve">, &amp; </w:t>
      </w:r>
      <w:proofErr w:type="spellStart"/>
      <w:r>
        <w:t>Sejo</w:t>
      </w:r>
      <w:proofErr w:type="spellEnd"/>
      <w:r>
        <w:t xml:space="preserve"> Oh (1987), Developing Buyer-Seller Relationships,</w:t>
      </w:r>
      <w:r>
        <w:rPr>
          <w:spacing w:val="-57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Marketing, 51 (April), 11-27.</w:t>
      </w:r>
    </w:p>
    <w:p w:rsidR="00676ABA" w:rsidRDefault="00676ABA">
      <w:pPr>
        <w:spacing w:line="480" w:lineRule="auto"/>
        <w:sectPr w:rsidR="00676ABA"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1032" w:hanging="720"/>
      </w:pPr>
      <w:r>
        <w:lastRenderedPageBreak/>
        <w:t xml:space="preserve">Dysart, J. (1999). Email marketing grows </w:t>
      </w:r>
      <w:r>
        <w:t xml:space="preserve">up: a primer for the new millennium. </w:t>
      </w:r>
      <w:proofErr w:type="spellStart"/>
      <w:r>
        <w:t>NetWorker</w:t>
      </w:r>
      <w:proofErr w:type="spellEnd"/>
      <w:r>
        <w:t>,</w:t>
      </w:r>
      <w:r>
        <w:rPr>
          <w:spacing w:val="-57"/>
        </w:rPr>
        <w:t xml:space="preserve"> </w:t>
      </w:r>
      <w:r>
        <w:t>3(4),</w:t>
      </w:r>
      <w:r>
        <w:rPr>
          <w:spacing w:val="-1"/>
        </w:rPr>
        <w:t xml:space="preserve"> </w:t>
      </w:r>
      <w:r>
        <w:t>40-41.</w:t>
      </w:r>
    </w:p>
    <w:p w:rsidR="00676ABA" w:rsidRDefault="00676ABA">
      <w:pPr>
        <w:pStyle w:val="BodyText"/>
        <w:spacing w:before="6"/>
      </w:pPr>
    </w:p>
    <w:p w:rsidR="00676ABA" w:rsidRDefault="00B7500A">
      <w:pPr>
        <w:spacing w:line="480" w:lineRule="auto"/>
        <w:ind w:left="860" w:right="850" w:hanging="720"/>
        <w:rPr>
          <w:sz w:val="24"/>
        </w:rPr>
      </w:pPr>
      <w:proofErr w:type="spellStart"/>
      <w:r>
        <w:rPr>
          <w:sz w:val="24"/>
        </w:rPr>
        <w:t>Goorha</w:t>
      </w:r>
      <w:proofErr w:type="spellEnd"/>
      <w:r>
        <w:rPr>
          <w:sz w:val="24"/>
        </w:rPr>
        <w:t xml:space="preserve">, S., &amp; </w:t>
      </w:r>
      <w:proofErr w:type="spellStart"/>
      <w:r>
        <w:rPr>
          <w:sz w:val="24"/>
        </w:rPr>
        <w:t>Iyengar</w:t>
      </w:r>
      <w:proofErr w:type="spellEnd"/>
      <w:r>
        <w:rPr>
          <w:sz w:val="24"/>
        </w:rPr>
        <w:t xml:space="preserve">, R. (2020, October 6). </w:t>
      </w:r>
      <w:r>
        <w:rPr>
          <w:i/>
          <w:sz w:val="24"/>
        </w:rPr>
        <w:t>Realizing the potential of visual Artificial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Intelligence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Wharton Magazine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36">
        <w:r>
          <w:rPr>
            <w:color w:val="0462C1"/>
            <w:sz w:val="24"/>
            <w:u w:val="single" w:color="0462C1"/>
          </w:rPr>
          <w:t>https://magazine.wharton.upenn.edu/digital/realizing-the-potential-of-visual-artificial-</w:t>
        </w:r>
      </w:hyperlink>
    </w:p>
    <w:p w:rsidR="00676ABA" w:rsidRDefault="00B7500A">
      <w:pPr>
        <w:pStyle w:val="BodyText"/>
        <w:ind w:left="860"/>
      </w:pPr>
      <w:hyperlink r:id="rId37">
        <w:proofErr w:type="gramStart"/>
        <w:r>
          <w:rPr>
            <w:color w:val="0462C1"/>
            <w:u w:val="single" w:color="0462C1"/>
          </w:rPr>
          <w:t>intelligence</w:t>
        </w:r>
        <w:proofErr w:type="gramEnd"/>
        <w:r>
          <w:rPr>
            <w:color w:val="0462C1"/>
            <w:u w:val="single" w:color="0462C1"/>
          </w:rPr>
          <w:t>/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 w:line="480" w:lineRule="auto"/>
        <w:ind w:left="860" w:right="905" w:hanging="720"/>
      </w:pPr>
      <w:proofErr w:type="spellStart"/>
      <w:r>
        <w:t>Grönroos</w:t>
      </w:r>
      <w:proofErr w:type="spellEnd"/>
      <w:r>
        <w:t>, C. (1990). Service management and marketing: Managing the moments of truth in</w:t>
      </w:r>
      <w:r>
        <w:rPr>
          <w:spacing w:val="-57"/>
        </w:rPr>
        <w:t xml:space="preserve"> </w:t>
      </w:r>
      <w:r>
        <w:t xml:space="preserve">service competition. </w:t>
      </w:r>
      <w:proofErr w:type="spellStart"/>
      <w:r>
        <w:t>Jossey</w:t>
      </w:r>
      <w:proofErr w:type="spellEnd"/>
      <w:r>
        <w:t>-Bass.</w:t>
      </w:r>
    </w:p>
    <w:p w:rsidR="00676ABA" w:rsidRDefault="00B7500A">
      <w:pPr>
        <w:spacing w:before="1" w:line="477" w:lineRule="auto"/>
        <w:ind w:left="860" w:right="831" w:hanging="720"/>
        <w:rPr>
          <w:sz w:val="24"/>
        </w:rPr>
      </w:pPr>
      <w:r>
        <w:rPr>
          <w:sz w:val="24"/>
        </w:rPr>
        <w:t xml:space="preserve">Gulati, P. M. (2009). </w:t>
      </w:r>
      <w:r>
        <w:rPr>
          <w:i/>
          <w:sz w:val="24"/>
        </w:rPr>
        <w:t>Research management: Fundamental &amp; Applied Research</w:t>
      </w:r>
      <w:r>
        <w:rPr>
          <w:sz w:val="24"/>
        </w:rPr>
        <w:t>. Global India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Publications.</w:t>
      </w:r>
    </w:p>
    <w:p w:rsidR="00676ABA" w:rsidRDefault="00B7500A">
      <w:pPr>
        <w:spacing w:before="3"/>
        <w:ind w:left="140"/>
        <w:rPr>
          <w:sz w:val="24"/>
        </w:rPr>
      </w:pPr>
      <w:r>
        <w:rPr>
          <w:sz w:val="24"/>
        </w:rPr>
        <w:t>Hopkinson,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P. (2018, July 2). </w:t>
      </w:r>
      <w:r>
        <w:rPr>
          <w:i/>
          <w:sz w:val="24"/>
        </w:rPr>
        <w:t>Exploring the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customer relationship</w:t>
      </w:r>
      <w:r>
        <w:rPr>
          <w:sz w:val="24"/>
        </w:rPr>
        <w:t>.</w:t>
      </w:r>
    </w:p>
    <w:p w:rsidR="00676ABA" w:rsidRDefault="00676ABA">
      <w:pPr>
        <w:pStyle w:val="BodyText"/>
      </w:pPr>
    </w:p>
    <w:p w:rsidR="00676ABA" w:rsidRDefault="00B7500A">
      <w:pPr>
        <w:pStyle w:val="BodyText"/>
        <w:spacing w:line="480" w:lineRule="auto"/>
        <w:ind w:left="860" w:right="1174"/>
      </w:pPr>
      <w:r>
        <w:t>Heriot-Watt Research Portal.</w:t>
      </w:r>
      <w:r>
        <w:rPr>
          <w:spacing w:val="1"/>
        </w:rPr>
        <w:t xml:space="preserve"> </w:t>
      </w:r>
      <w:r>
        <w:rPr>
          <w:spacing w:val="-1"/>
        </w:rPr>
        <w:t>https://researchportal.hw.ac.uk/en/publications/exploring-t</w:t>
      </w:r>
      <w:r>
        <w:rPr>
          <w:spacing w:val="-1"/>
        </w:rPr>
        <w:t>he-use-of-ai-to-manage-</w:t>
      </w:r>
      <w:r>
        <w:t xml:space="preserve"> customer-relationship</w:t>
      </w:r>
    </w:p>
    <w:p w:rsidR="00676ABA" w:rsidRDefault="00B7500A">
      <w:pPr>
        <w:spacing w:line="480" w:lineRule="auto"/>
        <w:ind w:left="860" w:right="1155" w:hanging="720"/>
        <w:rPr>
          <w:sz w:val="24"/>
        </w:rPr>
      </w:pPr>
      <w:r>
        <w:rPr>
          <w:i/>
          <w:sz w:val="24"/>
        </w:rPr>
        <w:t>How AI is powering the future of the customer experience</w:t>
      </w:r>
      <w:r>
        <w:rPr>
          <w:sz w:val="24"/>
        </w:rPr>
        <w:t>. (2017, November 8). Microsoft</w:t>
      </w:r>
      <w:r>
        <w:rPr>
          <w:spacing w:val="-57"/>
          <w:sz w:val="24"/>
        </w:rPr>
        <w:t xml:space="preserve"> </w:t>
      </w:r>
      <w:r>
        <w:rPr>
          <w:sz w:val="24"/>
        </w:rPr>
        <w:t>News Centre Europe. https://news.microsoft.com/europe/features/ai-powering-</w:t>
      </w:r>
      <w:r>
        <w:rPr>
          <w:spacing w:val="1"/>
          <w:sz w:val="24"/>
        </w:rPr>
        <w:t xml:space="preserve"> </w:t>
      </w:r>
      <w:r>
        <w:rPr>
          <w:sz w:val="24"/>
        </w:rPr>
        <w:t>customer-experience/</w:t>
      </w:r>
    </w:p>
    <w:p w:rsidR="00676ABA" w:rsidRDefault="00B7500A">
      <w:pPr>
        <w:spacing w:before="1" w:line="480" w:lineRule="auto"/>
        <w:ind w:left="860" w:right="838" w:hanging="720"/>
        <w:rPr>
          <w:sz w:val="24"/>
        </w:rPr>
      </w:pPr>
      <w:r>
        <w:rPr>
          <w:sz w:val="24"/>
        </w:rPr>
        <w:t>Islam, M., &amp; Rima, A. (20</w:t>
      </w:r>
      <w:r>
        <w:rPr>
          <w:sz w:val="24"/>
        </w:rPr>
        <w:t xml:space="preserve">14). </w:t>
      </w:r>
      <w:r>
        <w:rPr>
          <w:i/>
          <w:sz w:val="24"/>
        </w:rPr>
        <w:t>Factors Affecting Customer Experience in Telecommunication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Services and its Importance on Brand Equity: A Study on Telecommunication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Bangladesh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38">
        <w:r>
          <w:rPr>
            <w:color w:val="0462C1"/>
            <w:sz w:val="24"/>
            <w:u w:val="single" w:color="0462C1"/>
          </w:rPr>
          <w:t>https://www.semanticscholar.org/paper/Factors-Affecting-</w:t>
        </w:r>
      </w:hyperlink>
    </w:p>
    <w:p w:rsidR="00676ABA" w:rsidRDefault="00B7500A">
      <w:pPr>
        <w:pStyle w:val="BodyText"/>
        <w:ind w:left="860"/>
      </w:pPr>
      <w:hyperlink r:id="rId39">
        <w:r>
          <w:rPr>
            <w:color w:val="0462C1"/>
            <w:u w:val="single" w:color="0462C1"/>
          </w:rPr>
          <w:t>Customer-Experience-in-Services-%3A-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/>
        <w:ind w:left="860"/>
      </w:pPr>
      <w:hyperlink r:id="rId40">
        <w:r>
          <w:rPr>
            <w:color w:val="0462C1"/>
            <w:u w:val="single" w:color="0462C1"/>
          </w:rPr>
          <w:t>Islam/5e75ceda5f716c03de38d6adcc66ba8942640d58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spacing w:before="90" w:line="480" w:lineRule="auto"/>
        <w:ind w:left="860" w:right="1259" w:hanging="720"/>
        <w:rPr>
          <w:sz w:val="24"/>
        </w:rPr>
      </w:pPr>
      <w:proofErr w:type="spellStart"/>
      <w:r>
        <w:rPr>
          <w:sz w:val="24"/>
        </w:rPr>
        <w:t>Jarek</w:t>
      </w:r>
      <w:proofErr w:type="spellEnd"/>
      <w:r>
        <w:rPr>
          <w:sz w:val="24"/>
        </w:rPr>
        <w:t xml:space="preserve">, K., &amp; </w:t>
      </w:r>
      <w:proofErr w:type="spellStart"/>
      <w:r>
        <w:rPr>
          <w:sz w:val="24"/>
        </w:rPr>
        <w:t>Mazurek</w:t>
      </w:r>
      <w:proofErr w:type="spellEnd"/>
      <w:r>
        <w:rPr>
          <w:sz w:val="24"/>
        </w:rPr>
        <w:t xml:space="preserve">, G. (2019). Marketing and artificial intelligence. </w:t>
      </w:r>
      <w:r>
        <w:rPr>
          <w:i/>
          <w:sz w:val="24"/>
        </w:rPr>
        <w:t>Central European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>(2), 46–55.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https://doi.org/10.18267/j.cebr.213</w:t>
      </w:r>
    </w:p>
    <w:p w:rsidR="00676ABA" w:rsidRDefault="00676ABA">
      <w:pPr>
        <w:spacing w:line="480" w:lineRule="auto"/>
        <w:rPr>
          <w:sz w:val="24"/>
        </w:rPr>
        <w:sectPr w:rsidR="00676ABA">
          <w:footerReference w:type="default" r:id="rId41"/>
          <w:pgSz w:w="11910" w:h="16840"/>
          <w:pgMar w:top="1360" w:right="620" w:bottom="1200" w:left="1300" w:header="0" w:footer="1012" w:gutter="0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986" w:hanging="720"/>
      </w:pPr>
      <w:r>
        <w:lastRenderedPageBreak/>
        <w:t>Li, B., Liu, L., Mao, W., Q</w:t>
      </w:r>
      <w:r>
        <w:t>u, Y., &amp; Chen, Y. (2023). Voice artificial intelligence service</w:t>
      </w:r>
      <w:r>
        <w:rPr>
          <w:spacing w:val="1"/>
        </w:rPr>
        <w:t xml:space="preserve"> </w:t>
      </w:r>
      <w:r>
        <w:t>failure and customer complaint behavior: The mediation effect of customer emotion.</w:t>
      </w:r>
      <w:r>
        <w:rPr>
          <w:spacing w:val="-57"/>
        </w:rPr>
        <w:t xml:space="preserve"> </w:t>
      </w:r>
      <w:r>
        <w:rPr>
          <w:i/>
        </w:rPr>
        <w:t>Electronic Commerce Research and Applications</w:t>
      </w:r>
      <w:r>
        <w:t xml:space="preserve">, </w:t>
      </w:r>
      <w:r>
        <w:rPr>
          <w:i/>
        </w:rPr>
        <w:t>59</w:t>
      </w:r>
      <w:r>
        <w:t>, 101261.</w:t>
      </w:r>
      <w:r>
        <w:rPr>
          <w:spacing w:val="1"/>
        </w:rPr>
        <w:t xml:space="preserve"> </w:t>
      </w:r>
      <w:hyperlink r:id="rId42">
        <w:r>
          <w:rPr>
            <w:color w:val="0462C1"/>
            <w:u w:val="single" w:color="0462C1"/>
          </w:rPr>
          <w:t>https://doi.org/10.1016/j.elerap.2023.101261</w:t>
        </w:r>
      </w:hyperlink>
    </w:p>
    <w:p w:rsidR="00676ABA" w:rsidRDefault="00B7500A">
      <w:pPr>
        <w:pStyle w:val="BodyText"/>
        <w:spacing w:before="1"/>
        <w:ind w:left="140"/>
      </w:pPr>
      <w:r>
        <w:t>Morse,</w:t>
      </w:r>
      <w:r>
        <w:rPr>
          <w:spacing w:val="-2"/>
        </w:rPr>
        <w:t xml:space="preserve"> </w:t>
      </w:r>
      <w:r>
        <w:t>J.M.</w:t>
      </w:r>
      <w:r>
        <w:rPr>
          <w:spacing w:val="-1"/>
        </w:rPr>
        <w:t xml:space="preserve"> </w:t>
      </w:r>
      <w:r>
        <w:t>(1991).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qualitative-quantitative</w:t>
      </w:r>
      <w:r>
        <w:rPr>
          <w:spacing w:val="-1"/>
        </w:rPr>
        <w:t xml:space="preserve"> </w:t>
      </w:r>
      <w:r>
        <w:t>methodological</w:t>
      </w:r>
      <w:r>
        <w:rPr>
          <w:spacing w:val="-1"/>
        </w:rPr>
        <w:t xml:space="preserve"> </w:t>
      </w:r>
      <w:r>
        <w:t>triangulation.</w:t>
      </w:r>
    </w:p>
    <w:p w:rsidR="00676ABA" w:rsidRDefault="00676ABA">
      <w:pPr>
        <w:pStyle w:val="BodyText"/>
      </w:pPr>
    </w:p>
    <w:p w:rsidR="00676ABA" w:rsidRDefault="00B7500A">
      <w:pPr>
        <w:pStyle w:val="BodyText"/>
        <w:ind w:left="860"/>
      </w:pPr>
      <w:r>
        <w:t>PubMed.</w:t>
      </w:r>
      <w:r>
        <w:rPr>
          <w:spacing w:val="-4"/>
        </w:rPr>
        <w:t xml:space="preserve"> </w:t>
      </w:r>
      <w:r>
        <w:t>https://pubmed.ncbi.nlm.nih.gov/2003072/</w:t>
      </w:r>
    </w:p>
    <w:p w:rsidR="00676ABA" w:rsidRDefault="00676ABA">
      <w:pPr>
        <w:pStyle w:val="BodyText"/>
      </w:pPr>
    </w:p>
    <w:p w:rsidR="00676ABA" w:rsidRDefault="00B7500A">
      <w:pPr>
        <w:pStyle w:val="BodyText"/>
        <w:ind w:left="140"/>
      </w:pPr>
      <w:proofErr w:type="spellStart"/>
      <w:r>
        <w:t>Mulla</w:t>
      </w:r>
      <w:proofErr w:type="spellEnd"/>
      <w:r>
        <w:t>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(2021, August</w:t>
      </w:r>
      <w:r>
        <w:rPr>
          <w:spacing w:val="-1"/>
        </w:rPr>
        <w:t xml:space="preserve"> </w:t>
      </w:r>
      <w:r>
        <w:t>23).</w:t>
      </w:r>
      <w:r>
        <w:rPr>
          <w:spacing w:val="-1"/>
        </w:rPr>
        <w:t xml:space="preserve"> </w:t>
      </w:r>
      <w:r>
        <w:t>Everything 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know about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intelligence.</w:t>
      </w:r>
    </w:p>
    <w:p w:rsidR="00676ABA" w:rsidRDefault="00676ABA">
      <w:pPr>
        <w:pStyle w:val="BodyText"/>
      </w:pPr>
    </w:p>
    <w:p w:rsidR="00676ABA" w:rsidRDefault="00B7500A">
      <w:pPr>
        <w:spacing w:line="480" w:lineRule="auto"/>
        <w:ind w:left="860" w:right="1165"/>
        <w:rPr>
          <w:sz w:val="24"/>
        </w:rPr>
      </w:pPr>
      <w:r>
        <w:rPr>
          <w:i/>
          <w:sz w:val="24"/>
        </w:rPr>
        <w:t>Global Career Counsellor Certification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hyperlink r:id="rId43">
        <w:r>
          <w:rPr>
            <w:color w:val="0462C1"/>
            <w:sz w:val="24"/>
            <w:u w:val="single" w:color="0462C1"/>
          </w:rPr>
          <w:t>https://www.globalcareercounsellor.com/blog/everything-you</w:t>
        </w:r>
        <w:r>
          <w:rPr>
            <w:color w:val="0462C1"/>
            <w:sz w:val="24"/>
            <w:u w:val="single" w:color="0462C1"/>
          </w:rPr>
          <w:t>-should-know-about-</w:t>
        </w:r>
      </w:hyperlink>
    </w:p>
    <w:p w:rsidR="00676ABA" w:rsidRDefault="00B7500A">
      <w:pPr>
        <w:pStyle w:val="BodyText"/>
        <w:spacing w:before="1"/>
        <w:ind w:left="860"/>
      </w:pPr>
      <w:hyperlink r:id="rId44">
        <w:proofErr w:type="gramStart"/>
        <w:r>
          <w:rPr>
            <w:color w:val="0462C1"/>
            <w:u w:val="single" w:color="0462C1"/>
          </w:rPr>
          <w:t>artificial-intelligence</w:t>
        </w:r>
        <w:proofErr w:type="gramEnd"/>
        <w:r>
          <w:rPr>
            <w:color w:val="0462C1"/>
            <w:u w:val="single" w:color="0462C1"/>
          </w:rPr>
          <w:t>/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 w:line="480" w:lineRule="auto"/>
        <w:ind w:left="860" w:right="1099" w:hanging="720"/>
      </w:pPr>
      <w:proofErr w:type="spellStart"/>
      <w:r>
        <w:t>Nambisan</w:t>
      </w:r>
      <w:proofErr w:type="spellEnd"/>
      <w:r>
        <w:t>, S., &amp; Baron, R. A. (2019). Voice‐of‐the‐customer analytics: A literature review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agenda.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Product</w:t>
      </w:r>
      <w:r>
        <w:rPr>
          <w:spacing w:val="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36(5),</w:t>
      </w:r>
      <w:r>
        <w:rPr>
          <w:spacing w:val="-1"/>
        </w:rPr>
        <w:t xml:space="preserve"> </w:t>
      </w:r>
      <w:r>
        <w:t>619-640.</w:t>
      </w:r>
    </w:p>
    <w:p w:rsidR="00676ABA" w:rsidRDefault="00B7500A">
      <w:pPr>
        <w:pStyle w:val="BodyText"/>
        <w:spacing w:line="480" w:lineRule="auto"/>
        <w:ind w:left="860" w:right="871" w:hanging="720"/>
      </w:pPr>
      <w:proofErr w:type="spellStart"/>
      <w:r>
        <w:t>Obradović</w:t>
      </w:r>
      <w:proofErr w:type="spellEnd"/>
      <w:r>
        <w:t>,</w:t>
      </w:r>
      <w:r>
        <w:rPr>
          <w:spacing w:val="-3"/>
        </w:rPr>
        <w:t xml:space="preserve"> </w:t>
      </w:r>
      <w:r>
        <w:t>M.,</w:t>
      </w:r>
      <w:r>
        <w:rPr>
          <w:spacing w:val="-2"/>
        </w:rPr>
        <w:t xml:space="preserve"> </w:t>
      </w:r>
      <w:proofErr w:type="spellStart"/>
      <w:r>
        <w:t>Bogićević</w:t>
      </w:r>
      <w:proofErr w:type="spellEnd"/>
      <w:r>
        <w:t>,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proofErr w:type="spellStart"/>
      <w:r>
        <w:t>Glogovac</w:t>
      </w:r>
      <w:proofErr w:type="spellEnd"/>
      <w:r>
        <w:t>,</w:t>
      </w:r>
      <w:r>
        <w:rPr>
          <w:spacing w:val="-2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Maricic</w:t>
      </w:r>
      <w:proofErr w:type="spellEnd"/>
      <w:r>
        <w:t>,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(2022).</w:t>
      </w:r>
      <w:r>
        <w:rPr>
          <w:spacing w:val="-2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 xml:space="preserve">Exploring the Factors which Impact Reaching the Voice of Customers. </w:t>
      </w:r>
      <w:proofErr w:type="spellStart"/>
      <w:r>
        <w:rPr>
          <w:i/>
        </w:rPr>
        <w:t>Drustvena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Istrazivanja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>31</w:t>
      </w:r>
      <w:r>
        <w:t xml:space="preserve">(4), 597–617. </w:t>
      </w:r>
      <w:hyperlink r:id="rId45">
        <w:r>
          <w:rPr>
            <w:color w:val="0462C1"/>
            <w:u w:val="single" w:color="0462C1"/>
          </w:rPr>
          <w:t>https://doi.org/10.5559/di.31.4.02</w:t>
        </w:r>
      </w:hyperlink>
    </w:p>
    <w:p w:rsidR="00676ABA" w:rsidRDefault="00B7500A">
      <w:pPr>
        <w:pStyle w:val="BodyText"/>
        <w:spacing w:before="1" w:line="480" w:lineRule="auto"/>
        <w:ind w:left="860" w:right="992" w:hanging="720"/>
      </w:pPr>
      <w:proofErr w:type="spellStart"/>
      <w:r>
        <w:t>Ostrom</w:t>
      </w:r>
      <w:proofErr w:type="spellEnd"/>
      <w:r>
        <w:t xml:space="preserve">, A. L., </w:t>
      </w:r>
      <w:proofErr w:type="spellStart"/>
      <w:r>
        <w:t>Parasuraman</w:t>
      </w:r>
      <w:proofErr w:type="spellEnd"/>
      <w:r>
        <w:t xml:space="preserve">, A., Bowen, D., </w:t>
      </w:r>
      <w:proofErr w:type="spellStart"/>
      <w:r>
        <w:t>Patrício</w:t>
      </w:r>
      <w:proofErr w:type="spellEnd"/>
      <w:r>
        <w:t>, L., &amp; Voss, C. A. (2015). Service</w:t>
      </w:r>
      <w:r>
        <w:rPr>
          <w:spacing w:val="1"/>
        </w:rPr>
        <w:t xml:space="preserve"> </w:t>
      </w:r>
      <w:r>
        <w:t>research priorities in a rapidly changing context.</w:t>
      </w:r>
      <w:r>
        <w:t xml:space="preserve"> </w:t>
      </w:r>
      <w:r>
        <w:rPr>
          <w:i/>
        </w:rPr>
        <w:t>Journal of Service Research</w:t>
      </w:r>
      <w:r>
        <w:t xml:space="preserve">, </w:t>
      </w:r>
      <w:r>
        <w:rPr>
          <w:i/>
        </w:rPr>
        <w:t>18</w:t>
      </w:r>
      <w:r>
        <w:t>(2),</w:t>
      </w:r>
      <w:r>
        <w:rPr>
          <w:spacing w:val="-57"/>
        </w:rPr>
        <w:t xml:space="preserve"> </w:t>
      </w:r>
      <w:r>
        <w:t>127–159.</w:t>
      </w:r>
      <w:r>
        <w:rPr>
          <w:spacing w:val="-1"/>
        </w:rPr>
        <w:t xml:space="preserve"> </w:t>
      </w:r>
      <w:hyperlink r:id="rId46">
        <w:r>
          <w:rPr>
            <w:color w:val="0462C1"/>
            <w:u w:val="single" w:color="0462C1"/>
          </w:rPr>
          <w:t>https://doi.org/10.1177/1094670515576315</w:t>
        </w:r>
      </w:hyperlink>
    </w:p>
    <w:p w:rsidR="00676ABA" w:rsidRDefault="00B7500A">
      <w:pPr>
        <w:pStyle w:val="BodyText"/>
        <w:spacing w:line="480" w:lineRule="auto"/>
        <w:ind w:left="860" w:right="1133" w:hanging="720"/>
      </w:pPr>
      <w:r>
        <w:t xml:space="preserve">Parise, S., </w:t>
      </w:r>
      <w:proofErr w:type="spellStart"/>
      <w:r>
        <w:t>Guinan</w:t>
      </w:r>
      <w:proofErr w:type="spellEnd"/>
      <w:r>
        <w:t xml:space="preserve">, P., &amp; Kafka, Ron. (2016). </w:t>
      </w:r>
      <w:proofErr w:type="gramStart"/>
      <w:r>
        <w:t>Solving</w:t>
      </w:r>
      <w:proofErr w:type="gramEnd"/>
      <w:r>
        <w:t xml:space="preserve"> the crisis of immediacy: How digital</w:t>
      </w:r>
      <w:r>
        <w:rPr>
          <w:spacing w:val="-57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can tra</w:t>
      </w:r>
      <w:r>
        <w:t>nsform</w:t>
      </w:r>
      <w:r>
        <w:rPr>
          <w:spacing w:val="1"/>
        </w:rPr>
        <w:t xml:space="preserve"> </w:t>
      </w:r>
      <w:r>
        <w:t>the customer</w:t>
      </w:r>
      <w:r>
        <w:rPr>
          <w:spacing w:val="-1"/>
        </w:rPr>
        <w:t xml:space="preserve"> </w:t>
      </w:r>
      <w:r>
        <w:t>experience.</w:t>
      </w:r>
      <w:r>
        <w:rPr>
          <w:spacing w:val="5"/>
        </w:rPr>
        <w:t xml:space="preserve"> </w:t>
      </w:r>
      <w:r>
        <w:rPr>
          <w:i/>
        </w:rPr>
        <w:t>ideas.repec.org</w:t>
      </w:r>
      <w:r>
        <w:t>.</w:t>
      </w:r>
      <w:r>
        <w:rPr>
          <w:spacing w:val="1"/>
        </w:rPr>
        <w:t xml:space="preserve"> </w:t>
      </w:r>
      <w:hyperlink r:id="rId47">
        <w:r>
          <w:rPr>
            <w:color w:val="0462C1"/>
            <w:u w:val="single" w:color="0462C1"/>
          </w:rPr>
          <w:t>https://ideas.repec.org/a/eee/bushor/v59y2016i4p411-420.html</w:t>
        </w:r>
      </w:hyperlink>
    </w:p>
    <w:p w:rsidR="00676ABA" w:rsidRDefault="00B7500A">
      <w:pPr>
        <w:spacing w:line="480" w:lineRule="auto"/>
        <w:ind w:left="140" w:right="1640"/>
        <w:rPr>
          <w:sz w:val="24"/>
        </w:rPr>
      </w:pPr>
      <w:proofErr w:type="spellStart"/>
      <w:r>
        <w:rPr>
          <w:sz w:val="24"/>
        </w:rPr>
        <w:t>Pellissier</w:t>
      </w:r>
      <w:proofErr w:type="spellEnd"/>
      <w:r>
        <w:rPr>
          <w:sz w:val="24"/>
        </w:rPr>
        <w:t xml:space="preserve">, R. (2008). </w:t>
      </w:r>
      <w:r>
        <w:rPr>
          <w:i/>
          <w:sz w:val="24"/>
        </w:rPr>
        <w:t>Business research made easy</w:t>
      </w:r>
      <w:r>
        <w:rPr>
          <w:sz w:val="24"/>
        </w:rPr>
        <w:t xml:space="preserve">. </w:t>
      </w:r>
      <w:proofErr w:type="spellStart"/>
      <w:r>
        <w:rPr>
          <w:sz w:val="24"/>
        </w:rPr>
        <w:t>Juta</w:t>
      </w:r>
      <w:proofErr w:type="spellEnd"/>
      <w:r>
        <w:rPr>
          <w:sz w:val="24"/>
        </w:rPr>
        <w:t xml:space="preserve"> and Compa</w:t>
      </w:r>
      <w:r>
        <w:rPr>
          <w:sz w:val="24"/>
        </w:rPr>
        <w:t>ny Ltd.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Schwager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Meyers, C. (2023,</w:t>
      </w:r>
      <w:r>
        <w:rPr>
          <w:spacing w:val="-1"/>
          <w:sz w:val="24"/>
        </w:rPr>
        <w:t xml:space="preserve"> </w:t>
      </w:r>
      <w:r>
        <w:rPr>
          <w:sz w:val="24"/>
        </w:rPr>
        <w:t>August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sz w:val="24"/>
        </w:rPr>
        <w:t>.</w:t>
      </w:r>
    </w:p>
    <w:p w:rsidR="00676ABA" w:rsidRDefault="00B7500A">
      <w:pPr>
        <w:pStyle w:val="BodyText"/>
        <w:spacing w:before="1"/>
        <w:ind w:left="860"/>
      </w:pPr>
      <w:r>
        <w:t>Harvard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Review.</w:t>
      </w:r>
      <w:r>
        <w:rPr>
          <w:spacing w:val="-1"/>
        </w:rPr>
        <w:t xml:space="preserve"> </w:t>
      </w:r>
      <w:hyperlink r:id="rId48">
        <w:r>
          <w:rPr>
            <w:color w:val="0462C1"/>
            <w:u w:val="single" w:color="0462C1"/>
          </w:rPr>
          <w:t>https://hbr.org/2007/02/understanding-customer-</w:t>
        </w:r>
      </w:hyperlink>
    </w:p>
    <w:p w:rsidR="00676ABA" w:rsidRDefault="00676ABA">
      <w:pPr>
        <w:pStyle w:val="BodyText"/>
        <w:spacing w:before="1"/>
        <w:rPr>
          <w:sz w:val="16"/>
        </w:rPr>
      </w:pPr>
    </w:p>
    <w:p w:rsidR="00676ABA" w:rsidRDefault="00B7500A">
      <w:pPr>
        <w:pStyle w:val="BodyText"/>
        <w:spacing w:before="90"/>
        <w:ind w:left="860"/>
      </w:pPr>
      <w:hyperlink r:id="rId49">
        <w:proofErr w:type="gramStart"/>
        <w:r>
          <w:rPr>
            <w:color w:val="0462C1"/>
            <w:u w:val="single" w:color="0462C1"/>
          </w:rPr>
          <w:t>experience</w:t>
        </w:r>
        <w:proofErr w:type="gramEnd"/>
        <w:r>
          <w:rPr>
            <w:color w:val="0462C1"/>
            <w:u w:val="single" w:color="0462C1"/>
          </w:rPr>
          <w:t>.</w:t>
        </w:r>
      </w:hyperlink>
    </w:p>
    <w:p w:rsidR="00676ABA" w:rsidRDefault="00676ABA">
      <w:pPr>
        <w:sectPr w:rsidR="00676ABA">
          <w:footerReference w:type="default" r:id="rId50"/>
          <w:pgSz w:w="11910" w:h="16840"/>
          <w:pgMar w:top="1360" w:right="620" w:bottom="1200" w:left="1300" w:header="0" w:footer="1012" w:gutter="0"/>
          <w:pgNumType w:start="1"/>
          <w:cols w:space="720"/>
        </w:sectPr>
      </w:pPr>
    </w:p>
    <w:p w:rsidR="00676ABA" w:rsidRDefault="00B7500A">
      <w:pPr>
        <w:pStyle w:val="BodyText"/>
        <w:spacing w:before="60" w:line="480" w:lineRule="auto"/>
        <w:ind w:left="860" w:right="1258" w:hanging="720"/>
      </w:pPr>
      <w:r>
        <w:lastRenderedPageBreak/>
        <w:t xml:space="preserve">Smith, A. N., Fischer, E., &amp; </w:t>
      </w:r>
      <w:proofErr w:type="spellStart"/>
      <w:r>
        <w:t>Yongjian</w:t>
      </w:r>
      <w:proofErr w:type="spellEnd"/>
      <w:r>
        <w:t>, C. (2018). How does brand-related user-generated</w:t>
      </w:r>
      <w:r>
        <w:rPr>
          <w:spacing w:val="-57"/>
        </w:rPr>
        <w:t xml:space="preserve"> </w:t>
      </w:r>
      <w:r>
        <w:t>content differ across YouTube, Facebook, and Twitter? Journal of Interactive</w:t>
      </w:r>
      <w:r>
        <w:rPr>
          <w:spacing w:val="1"/>
        </w:rPr>
        <w:t xml:space="preserve"> </w:t>
      </w:r>
      <w:r>
        <w:t>Marketing,</w:t>
      </w:r>
      <w:r>
        <w:rPr>
          <w:spacing w:val="-1"/>
        </w:rPr>
        <w:t xml:space="preserve"> </w:t>
      </w:r>
      <w:r>
        <w:t>43, 178-196.</w:t>
      </w:r>
    </w:p>
    <w:p w:rsidR="00676ABA" w:rsidRDefault="00B7500A">
      <w:pPr>
        <w:pStyle w:val="BodyText"/>
        <w:spacing w:before="1" w:line="480" w:lineRule="auto"/>
        <w:ind w:left="860" w:right="948" w:hanging="720"/>
      </w:pPr>
      <w:proofErr w:type="spellStart"/>
      <w:r>
        <w:t>Syam</w:t>
      </w:r>
      <w:proofErr w:type="spellEnd"/>
      <w:r>
        <w:t>, N., &amp; Sharma, A. (2018). Waiting for a sales renaissance in the fourth industrial</w:t>
      </w:r>
      <w:r>
        <w:rPr>
          <w:spacing w:val="1"/>
        </w:rPr>
        <w:t xml:space="preserve"> </w:t>
      </w:r>
      <w:r>
        <w:t>revolution: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sales r</w:t>
      </w:r>
      <w:r>
        <w:t>esearch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practice.</w:t>
      </w:r>
      <w:r>
        <w:rPr>
          <w:spacing w:val="-57"/>
        </w:rPr>
        <w:t xml:space="preserve"> </w:t>
      </w:r>
      <w:r>
        <w:rPr>
          <w:i/>
        </w:rPr>
        <w:t>Industrial Marketing Management</w:t>
      </w:r>
      <w:r>
        <w:t xml:space="preserve">, </w:t>
      </w:r>
      <w:r>
        <w:rPr>
          <w:i/>
        </w:rPr>
        <w:t>69</w:t>
      </w:r>
      <w:r>
        <w:t>, 135–146.</w:t>
      </w:r>
      <w:r>
        <w:rPr>
          <w:spacing w:val="1"/>
        </w:rPr>
        <w:t xml:space="preserve"> </w:t>
      </w:r>
      <w:r>
        <w:t>https://doi.org/10.1016/j.indmarman.2017.12.019</w:t>
      </w:r>
    </w:p>
    <w:p w:rsidR="00676ABA" w:rsidRDefault="00B7500A">
      <w:pPr>
        <w:pStyle w:val="BodyText"/>
        <w:ind w:left="140"/>
      </w:pPr>
      <w:proofErr w:type="spellStart"/>
      <w:r>
        <w:t>Väänänen</w:t>
      </w:r>
      <w:proofErr w:type="spellEnd"/>
      <w:r>
        <w:t>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(2022,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29).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Platinum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Experience Has</w:t>
      </w:r>
      <w:r>
        <w:rPr>
          <w:spacing w:val="-1"/>
        </w:rPr>
        <w:t xml:space="preserve"> </w:t>
      </w:r>
      <w:r>
        <w:t>Arrived.</w:t>
      </w:r>
    </w:p>
    <w:p w:rsidR="00676ABA" w:rsidRDefault="00676ABA">
      <w:pPr>
        <w:pStyle w:val="BodyText"/>
        <w:spacing w:before="1"/>
      </w:pPr>
    </w:p>
    <w:p w:rsidR="00676ABA" w:rsidRDefault="00B7500A">
      <w:pPr>
        <w:pStyle w:val="BodyText"/>
        <w:ind w:left="860"/>
      </w:pPr>
      <w:r>
        <w:rPr>
          <w:i/>
        </w:rPr>
        <w:t>Forbes</w:t>
      </w:r>
      <w:r>
        <w:t>.</w:t>
      </w:r>
      <w:r>
        <w:rPr>
          <w:spacing w:val="-4"/>
        </w:rPr>
        <w:t xml:space="preserve"> </w:t>
      </w:r>
      <w:hyperlink r:id="rId51">
        <w:r>
          <w:rPr>
            <w:color w:val="0462C1"/>
            <w:u w:val="single" w:color="0462C1"/>
          </w:rPr>
          <w:t>https://www.forbes.com/sites/heikkivaananen/2022/06/29/the-platinum-age-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/>
        <w:ind w:left="860"/>
      </w:pPr>
      <w:hyperlink r:id="rId52">
        <w:proofErr w:type="gramStart"/>
        <w:r>
          <w:rPr>
            <w:color w:val="0462C1"/>
            <w:u w:val="single" w:color="0462C1"/>
          </w:rPr>
          <w:t>of-customer-experience-has-arrived</w:t>
        </w:r>
        <w:proofErr w:type="gramEnd"/>
        <w:r>
          <w:rPr>
            <w:color w:val="0462C1"/>
            <w:u w:val="single" w:color="0462C1"/>
          </w:rPr>
          <w:t>/?</w:t>
        </w:r>
        <w:proofErr w:type="spellStart"/>
        <w:r>
          <w:rPr>
            <w:color w:val="0462C1"/>
            <w:u w:val="single" w:color="0462C1"/>
          </w:rPr>
          <w:t>sh</w:t>
        </w:r>
        <w:proofErr w:type="spellEnd"/>
        <w:r>
          <w:rPr>
            <w:color w:val="0462C1"/>
            <w:u w:val="single" w:color="0462C1"/>
          </w:rPr>
          <w:t>=713597cd400c</w:t>
        </w:r>
      </w:hyperlink>
    </w:p>
    <w:p w:rsidR="00676ABA" w:rsidRDefault="00676ABA">
      <w:pPr>
        <w:pStyle w:val="BodyText"/>
        <w:spacing w:before="2"/>
        <w:rPr>
          <w:sz w:val="16"/>
        </w:rPr>
      </w:pPr>
    </w:p>
    <w:p w:rsidR="00676ABA" w:rsidRDefault="00B7500A">
      <w:pPr>
        <w:pStyle w:val="BodyText"/>
        <w:spacing w:before="90"/>
        <w:ind w:left="140"/>
      </w:pPr>
      <w:r>
        <w:t>Van</w:t>
      </w:r>
      <w:r>
        <w:rPr>
          <w:spacing w:val="-1"/>
        </w:rPr>
        <w:t xml:space="preserve"> </w:t>
      </w:r>
      <w:proofErr w:type="spellStart"/>
      <w:r>
        <w:t>Doorn</w:t>
      </w:r>
      <w:proofErr w:type="spellEnd"/>
      <w:r>
        <w:t>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r>
        <w:t>Mende,</w:t>
      </w:r>
      <w:r>
        <w:rPr>
          <w:spacing w:val="1"/>
        </w:rPr>
        <w:t xml:space="preserve"> </w:t>
      </w:r>
      <w:r>
        <w:t>M., Noble,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proofErr w:type="spellStart"/>
      <w:r>
        <w:t>Hulland</w:t>
      </w:r>
      <w:proofErr w:type="spellEnd"/>
      <w:r>
        <w:t>,</w:t>
      </w:r>
      <w:r>
        <w:rPr>
          <w:spacing w:val="-1"/>
        </w:rPr>
        <w:t xml:space="preserve"> </w:t>
      </w:r>
      <w:r>
        <w:t>J.,</w:t>
      </w:r>
      <w:r>
        <w:rPr>
          <w:spacing w:val="-1"/>
        </w:rPr>
        <w:t xml:space="preserve"> </w:t>
      </w:r>
      <w:proofErr w:type="spellStart"/>
      <w:r>
        <w:t>Ostrom</w:t>
      </w:r>
      <w:proofErr w:type="spellEnd"/>
      <w:r>
        <w:t>, A.</w:t>
      </w:r>
      <w:r>
        <w:rPr>
          <w:spacing w:val="-1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Grewal,</w:t>
      </w:r>
      <w:r>
        <w:rPr>
          <w:spacing w:val="1"/>
        </w:rPr>
        <w:t xml:space="preserve"> </w:t>
      </w:r>
      <w:r>
        <w:t>D., &amp;</w:t>
      </w:r>
      <w:r>
        <w:rPr>
          <w:spacing w:val="-1"/>
        </w:rPr>
        <w:t xml:space="preserve"> </w:t>
      </w:r>
      <w:r>
        <w:t>Petersen,</w:t>
      </w:r>
      <w:r>
        <w:rPr>
          <w:spacing w:val="-1"/>
        </w:rPr>
        <w:t xml:space="preserve"> </w:t>
      </w:r>
      <w:r>
        <w:t>J.</w:t>
      </w:r>
    </w:p>
    <w:p w:rsidR="00676ABA" w:rsidRDefault="00676ABA">
      <w:pPr>
        <w:pStyle w:val="BodyText"/>
      </w:pPr>
    </w:p>
    <w:p w:rsidR="00676ABA" w:rsidRDefault="00B7500A">
      <w:pPr>
        <w:spacing w:line="480" w:lineRule="auto"/>
        <w:ind w:left="860" w:right="1378"/>
        <w:rPr>
          <w:sz w:val="24"/>
        </w:rPr>
      </w:pPr>
      <w:r>
        <w:rPr>
          <w:sz w:val="24"/>
        </w:rPr>
        <w:t>A. (2016</w:t>
      </w:r>
      <w:r>
        <w:rPr>
          <w:sz w:val="24"/>
        </w:rPr>
        <w:t xml:space="preserve">). Domo arigato Mr. </w:t>
      </w:r>
      <w:proofErr w:type="spellStart"/>
      <w:proofErr w:type="gramStart"/>
      <w:r>
        <w:rPr>
          <w:sz w:val="24"/>
        </w:rPr>
        <w:t>roboto</w:t>
      </w:r>
      <w:proofErr w:type="spellEnd"/>
      <w:proofErr w:type="gramEnd"/>
      <w:r>
        <w:rPr>
          <w:sz w:val="24"/>
        </w:rPr>
        <w:t xml:space="preserve">. </w:t>
      </w:r>
      <w:r>
        <w:rPr>
          <w:i/>
          <w:sz w:val="24"/>
        </w:rPr>
        <w:t>Journal of Service Research</w:t>
      </w:r>
      <w:r>
        <w:rPr>
          <w:sz w:val="24"/>
        </w:rPr>
        <w:t xml:space="preserve">, </w:t>
      </w:r>
      <w:r>
        <w:rPr>
          <w:i/>
          <w:sz w:val="24"/>
        </w:rPr>
        <w:t>20</w:t>
      </w:r>
      <w:r>
        <w:rPr>
          <w:sz w:val="24"/>
        </w:rPr>
        <w:t>(1), 43–58.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https://doi.org/10.1177/1094670516679272</w:t>
      </w:r>
    </w:p>
    <w:p w:rsidR="00676ABA" w:rsidRDefault="00B7500A">
      <w:pPr>
        <w:pStyle w:val="BodyText"/>
        <w:spacing w:line="480" w:lineRule="auto"/>
        <w:ind w:left="860" w:right="1351" w:hanging="720"/>
      </w:pPr>
      <w:proofErr w:type="spellStart"/>
      <w:r>
        <w:t>Vlačić</w:t>
      </w:r>
      <w:proofErr w:type="spellEnd"/>
      <w:r>
        <w:t xml:space="preserve">, B., </w:t>
      </w:r>
      <w:proofErr w:type="spellStart"/>
      <w:r>
        <w:t>Corbo</w:t>
      </w:r>
      <w:proofErr w:type="spellEnd"/>
      <w:r>
        <w:t xml:space="preserve">, L., Silva, S. C. E., &amp; </w:t>
      </w:r>
      <w:proofErr w:type="spellStart"/>
      <w:r>
        <w:t>Dabić</w:t>
      </w:r>
      <w:proofErr w:type="spellEnd"/>
      <w:r>
        <w:t>, M. (2021). The evolving role of artificial</w:t>
      </w:r>
      <w:r>
        <w:rPr>
          <w:spacing w:val="-58"/>
        </w:rPr>
        <w:t xml:space="preserve"> </w:t>
      </w:r>
      <w:r>
        <w:t xml:space="preserve">intelligence in marketing: A review and research agenda. </w:t>
      </w:r>
      <w:r>
        <w:rPr>
          <w:i/>
        </w:rPr>
        <w:t>Journal of Business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-1"/>
        </w:rPr>
        <w:t xml:space="preserve"> </w:t>
      </w:r>
      <w:r>
        <w:rPr>
          <w:i/>
        </w:rPr>
        <w:t>128</w:t>
      </w:r>
      <w:r>
        <w:t>,</w:t>
      </w:r>
      <w:r>
        <w:rPr>
          <w:spacing w:val="-1"/>
        </w:rPr>
        <w:t xml:space="preserve"> </w:t>
      </w:r>
      <w:r>
        <w:t>187–203.</w:t>
      </w:r>
      <w:r>
        <w:rPr>
          <w:spacing w:val="2"/>
        </w:rPr>
        <w:t xml:space="preserve"> </w:t>
      </w:r>
      <w:hyperlink r:id="rId53">
        <w:r>
          <w:rPr>
            <w:color w:val="0462C1"/>
            <w:u w:val="single" w:color="0462C1"/>
          </w:rPr>
          <w:t>https://doi.org/10.1016/j.jbusres.2021.01.055</w:t>
        </w:r>
      </w:hyperlink>
    </w:p>
    <w:p w:rsidR="00676ABA" w:rsidRDefault="00B7500A">
      <w:pPr>
        <w:pStyle w:val="BodyText"/>
        <w:spacing w:before="1"/>
        <w:ind w:left="140"/>
      </w:pPr>
      <w:proofErr w:type="spellStart"/>
      <w:r>
        <w:t>Wierenga</w:t>
      </w:r>
      <w:proofErr w:type="spellEnd"/>
      <w:r>
        <w:t>,</w:t>
      </w:r>
      <w:r>
        <w:rPr>
          <w:spacing w:val="-2"/>
        </w:rPr>
        <w:t xml:space="preserve"> </w:t>
      </w:r>
      <w:r>
        <w:t>B.,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proofErr w:type="spellStart"/>
      <w:r>
        <w:t>Bruggen</w:t>
      </w:r>
      <w:proofErr w:type="spellEnd"/>
      <w:r>
        <w:t>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(2000).</w:t>
      </w:r>
      <w:r>
        <w:rPr>
          <w:spacing w:val="-2"/>
        </w:rPr>
        <w:t xml:space="preserve"> </w:t>
      </w:r>
      <w:r>
        <w:t>Mark</w:t>
      </w:r>
      <w:r>
        <w:t>eting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systems.</w:t>
      </w:r>
      <w:r>
        <w:rPr>
          <w:spacing w:val="-1"/>
        </w:rPr>
        <w:t xml:space="preserve"> </w:t>
      </w:r>
      <w:r>
        <w:t>In</w:t>
      </w:r>
    </w:p>
    <w:p w:rsidR="00676ABA" w:rsidRDefault="00676ABA">
      <w:pPr>
        <w:pStyle w:val="BodyText"/>
        <w:spacing w:before="11"/>
        <w:rPr>
          <w:sz w:val="23"/>
        </w:rPr>
      </w:pPr>
    </w:p>
    <w:p w:rsidR="00676ABA" w:rsidRDefault="00B7500A">
      <w:pPr>
        <w:ind w:left="860"/>
        <w:rPr>
          <w:sz w:val="24"/>
        </w:rPr>
      </w:pPr>
      <w:r>
        <w:rPr>
          <w:i/>
          <w:sz w:val="24"/>
        </w:rPr>
        <w:t>Springer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eBooks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hyperlink r:id="rId54">
        <w:r>
          <w:rPr>
            <w:color w:val="0462C1"/>
            <w:sz w:val="24"/>
            <w:u w:val="single" w:color="0462C1"/>
          </w:rPr>
          <w:t>https://doi.org/10.1007/978-1-4615-4595-8</w:t>
        </w:r>
      </w:hyperlink>
    </w:p>
    <w:p w:rsidR="00676ABA" w:rsidRDefault="00676ABA">
      <w:pPr>
        <w:pStyle w:val="BodyText"/>
        <w:rPr>
          <w:sz w:val="20"/>
        </w:rPr>
      </w:pPr>
    </w:p>
    <w:p w:rsidR="00676ABA" w:rsidRDefault="00676ABA">
      <w:pPr>
        <w:pStyle w:val="BodyText"/>
        <w:spacing w:before="3"/>
        <w:rPr>
          <w:sz w:val="17"/>
        </w:rPr>
      </w:pPr>
    </w:p>
    <w:p w:rsidR="005B7E80" w:rsidRDefault="005B7E80">
      <w:pPr>
        <w:rPr>
          <w:b/>
          <w:bCs/>
          <w:sz w:val="28"/>
          <w:szCs w:val="28"/>
        </w:rPr>
      </w:pPr>
      <w:bookmarkStart w:id="35" w:name="_bookmark35"/>
      <w:bookmarkEnd w:id="35"/>
      <w:r>
        <w:br w:type="page"/>
      </w:r>
    </w:p>
    <w:p w:rsidR="00676ABA" w:rsidRDefault="00B7500A">
      <w:pPr>
        <w:pStyle w:val="Heading2"/>
        <w:numPr>
          <w:ilvl w:val="2"/>
          <w:numId w:val="25"/>
        </w:numPr>
        <w:tabs>
          <w:tab w:val="left" w:pos="501"/>
        </w:tabs>
        <w:spacing w:before="89"/>
        <w:ind w:left="500" w:hanging="361"/>
        <w:jc w:val="left"/>
        <w:rPr>
          <w:sz w:val="26"/>
        </w:rPr>
      </w:pPr>
      <w:r>
        <w:lastRenderedPageBreak/>
        <w:t>Appendix</w:t>
      </w:r>
    </w:p>
    <w:p w:rsidR="00676ABA" w:rsidRDefault="00676ABA">
      <w:pPr>
        <w:pStyle w:val="BodyText"/>
        <w:spacing w:before="9"/>
        <w:rPr>
          <w:b/>
          <w:sz w:val="41"/>
        </w:rPr>
      </w:pPr>
    </w:p>
    <w:p w:rsidR="00676ABA" w:rsidRDefault="00B7500A">
      <w:pPr>
        <w:pStyle w:val="BodyText"/>
        <w:ind w:left="140"/>
      </w:pPr>
      <w:r>
        <w:t>Q1.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gender.</w:t>
      </w:r>
    </w:p>
    <w:p w:rsidR="00676ABA" w:rsidRDefault="00B7500A">
      <w:pPr>
        <w:pStyle w:val="ListParagraph"/>
        <w:numPr>
          <w:ilvl w:val="0"/>
          <w:numId w:val="19"/>
        </w:numPr>
        <w:tabs>
          <w:tab w:val="left" w:pos="861"/>
        </w:tabs>
        <w:spacing w:before="183"/>
        <w:ind w:hanging="361"/>
        <w:rPr>
          <w:sz w:val="24"/>
        </w:rPr>
      </w:pPr>
      <w:r>
        <w:rPr>
          <w:sz w:val="24"/>
        </w:rPr>
        <w:t>Male</w:t>
      </w:r>
    </w:p>
    <w:p w:rsidR="00676ABA" w:rsidRDefault="00B7500A">
      <w:pPr>
        <w:pStyle w:val="ListParagraph"/>
        <w:numPr>
          <w:ilvl w:val="0"/>
          <w:numId w:val="19"/>
        </w:numPr>
        <w:tabs>
          <w:tab w:val="left" w:pos="861"/>
        </w:tabs>
        <w:spacing w:before="19"/>
        <w:ind w:hanging="361"/>
        <w:rPr>
          <w:sz w:val="24"/>
        </w:rPr>
      </w:pPr>
      <w:r>
        <w:rPr>
          <w:sz w:val="24"/>
        </w:rPr>
        <w:t>Female</w:t>
      </w:r>
    </w:p>
    <w:p w:rsidR="00676ABA" w:rsidRDefault="00B7500A">
      <w:pPr>
        <w:pStyle w:val="BodyText"/>
        <w:spacing w:before="178"/>
        <w:ind w:left="140"/>
      </w:pPr>
      <w:r>
        <w:t>Q2.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age.</w:t>
      </w:r>
    </w:p>
    <w:p w:rsidR="00676ABA" w:rsidRDefault="00676ABA">
      <w:pPr>
        <w:pStyle w:val="BodyText"/>
        <w:rPr>
          <w:sz w:val="20"/>
        </w:rPr>
      </w:pPr>
    </w:p>
    <w:p w:rsidR="00676ABA" w:rsidRDefault="00B7500A">
      <w:pPr>
        <w:pStyle w:val="BodyText"/>
        <w:spacing w:before="7"/>
        <w:rPr>
          <w:sz w:val="15"/>
        </w:rPr>
      </w:pPr>
      <w:r>
        <w:pict>
          <v:shape id="_x0000_s1026" style="position:absolute;margin-left:1in;margin-top:11.2pt;width:132pt;height:.1pt;z-index:-15726080;mso-wrap-distance-left:0;mso-wrap-distance-right:0;mso-position-horizontal-relative:page" coordorigin="1440,224" coordsize="2640,0" path="m1440,224r2640,e" filled="f" strokeweight=".48pt">
            <v:path arrowok="t"/>
            <w10:wrap type="topAndBottom" anchorx="page"/>
          </v:shape>
        </w:pict>
      </w:r>
    </w:p>
    <w:p w:rsidR="00676ABA" w:rsidRDefault="00B7500A">
      <w:pPr>
        <w:pStyle w:val="BodyText"/>
        <w:spacing w:before="151"/>
        <w:ind w:left="140"/>
      </w:pPr>
      <w:r>
        <w:t>Q3.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highest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education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completed?</w:t>
      </w:r>
    </w:p>
    <w:p w:rsidR="00676ABA" w:rsidRDefault="00B7500A">
      <w:pPr>
        <w:pStyle w:val="ListParagraph"/>
        <w:numPr>
          <w:ilvl w:val="0"/>
          <w:numId w:val="18"/>
        </w:numPr>
        <w:tabs>
          <w:tab w:val="left" w:pos="861"/>
        </w:tabs>
        <w:spacing w:before="182"/>
        <w:ind w:hanging="361"/>
        <w:rPr>
          <w:sz w:val="24"/>
        </w:rPr>
      </w:pPr>
      <w:r>
        <w:rPr>
          <w:sz w:val="24"/>
        </w:rPr>
        <w:t>Primary</w:t>
      </w:r>
    </w:p>
    <w:p w:rsidR="00676ABA" w:rsidRDefault="00B7500A">
      <w:pPr>
        <w:pStyle w:val="ListParagraph"/>
        <w:numPr>
          <w:ilvl w:val="0"/>
          <w:numId w:val="18"/>
        </w:numPr>
        <w:tabs>
          <w:tab w:val="left" w:pos="861"/>
        </w:tabs>
        <w:spacing w:before="60"/>
        <w:ind w:hanging="361"/>
        <w:rPr>
          <w:sz w:val="24"/>
        </w:rPr>
      </w:pPr>
      <w:r>
        <w:rPr>
          <w:sz w:val="24"/>
        </w:rPr>
        <w:t>Lower</w:t>
      </w:r>
      <w:r>
        <w:rPr>
          <w:spacing w:val="-3"/>
          <w:sz w:val="24"/>
        </w:rPr>
        <w:t xml:space="preserve"> </w:t>
      </w:r>
      <w:r>
        <w:rPr>
          <w:sz w:val="24"/>
        </w:rPr>
        <w:t>Secondary</w:t>
      </w:r>
    </w:p>
    <w:p w:rsidR="00676ABA" w:rsidRDefault="00B7500A">
      <w:pPr>
        <w:pStyle w:val="ListParagraph"/>
        <w:numPr>
          <w:ilvl w:val="0"/>
          <w:numId w:val="18"/>
        </w:numPr>
        <w:tabs>
          <w:tab w:val="left" w:pos="861"/>
        </w:tabs>
        <w:spacing w:before="20"/>
        <w:ind w:hanging="361"/>
        <w:rPr>
          <w:sz w:val="24"/>
        </w:rPr>
      </w:pPr>
      <w:r>
        <w:rPr>
          <w:sz w:val="24"/>
        </w:rPr>
        <w:t>Secondary</w:t>
      </w:r>
    </w:p>
    <w:p w:rsidR="00676ABA" w:rsidRDefault="00B7500A">
      <w:pPr>
        <w:pStyle w:val="ListParagraph"/>
        <w:numPr>
          <w:ilvl w:val="0"/>
          <w:numId w:val="18"/>
        </w:numPr>
        <w:tabs>
          <w:tab w:val="left" w:pos="861"/>
        </w:tabs>
        <w:spacing w:before="17"/>
        <w:ind w:hanging="361"/>
        <w:rPr>
          <w:sz w:val="24"/>
        </w:rPr>
      </w:pPr>
      <w:r>
        <w:rPr>
          <w:sz w:val="24"/>
        </w:rPr>
        <w:t>Tertiary</w:t>
      </w:r>
    </w:p>
    <w:p w:rsidR="00676ABA" w:rsidRDefault="00B7500A">
      <w:pPr>
        <w:pStyle w:val="BodyText"/>
        <w:spacing w:before="180"/>
        <w:ind w:left="140"/>
      </w:pPr>
      <w:r>
        <w:t>Q4.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shop online?</w:t>
      </w:r>
    </w:p>
    <w:p w:rsidR="00676ABA" w:rsidRDefault="00B7500A">
      <w:pPr>
        <w:pStyle w:val="ListParagraph"/>
        <w:numPr>
          <w:ilvl w:val="0"/>
          <w:numId w:val="17"/>
        </w:numPr>
        <w:tabs>
          <w:tab w:val="left" w:pos="861"/>
        </w:tabs>
        <w:spacing w:before="180"/>
        <w:ind w:hanging="361"/>
        <w:rPr>
          <w:sz w:val="24"/>
        </w:rPr>
      </w:pPr>
      <w:r>
        <w:rPr>
          <w:sz w:val="24"/>
        </w:rPr>
        <w:t>Daily</w:t>
      </w:r>
    </w:p>
    <w:p w:rsidR="00676ABA" w:rsidRDefault="00B7500A">
      <w:pPr>
        <w:pStyle w:val="ListParagraph"/>
        <w:numPr>
          <w:ilvl w:val="0"/>
          <w:numId w:val="17"/>
        </w:numPr>
        <w:tabs>
          <w:tab w:val="left" w:pos="861"/>
        </w:tabs>
        <w:spacing w:before="19"/>
        <w:ind w:hanging="361"/>
        <w:rPr>
          <w:sz w:val="24"/>
        </w:rPr>
      </w:pPr>
      <w:r>
        <w:rPr>
          <w:sz w:val="24"/>
        </w:rPr>
        <w:t>Weekly</w:t>
      </w:r>
    </w:p>
    <w:p w:rsidR="00676ABA" w:rsidRDefault="00B7500A">
      <w:pPr>
        <w:pStyle w:val="ListParagraph"/>
        <w:numPr>
          <w:ilvl w:val="0"/>
          <w:numId w:val="17"/>
        </w:numPr>
        <w:tabs>
          <w:tab w:val="left" w:pos="861"/>
        </w:tabs>
        <w:spacing w:before="19"/>
        <w:ind w:hanging="361"/>
        <w:rPr>
          <w:sz w:val="24"/>
        </w:rPr>
      </w:pPr>
      <w:r>
        <w:rPr>
          <w:sz w:val="24"/>
        </w:rPr>
        <w:t>Monthly</w:t>
      </w:r>
    </w:p>
    <w:p w:rsidR="00676ABA" w:rsidRDefault="00B7500A">
      <w:pPr>
        <w:pStyle w:val="ListParagraph"/>
        <w:numPr>
          <w:ilvl w:val="0"/>
          <w:numId w:val="17"/>
        </w:numPr>
        <w:tabs>
          <w:tab w:val="left" w:pos="861"/>
        </w:tabs>
        <w:spacing w:before="17"/>
        <w:ind w:hanging="361"/>
        <w:rPr>
          <w:sz w:val="24"/>
        </w:rPr>
      </w:pPr>
      <w:r>
        <w:rPr>
          <w:sz w:val="24"/>
        </w:rPr>
        <w:t>Occasionally</w:t>
      </w:r>
    </w:p>
    <w:p w:rsidR="00676ABA" w:rsidRDefault="00B7500A">
      <w:pPr>
        <w:pStyle w:val="ListParagraph"/>
        <w:numPr>
          <w:ilvl w:val="0"/>
          <w:numId w:val="17"/>
        </w:numPr>
        <w:tabs>
          <w:tab w:val="left" w:pos="861"/>
        </w:tabs>
        <w:spacing w:before="19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shop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</w:p>
    <w:p w:rsidR="00676ABA" w:rsidRDefault="00B7500A">
      <w:pPr>
        <w:pStyle w:val="BodyText"/>
        <w:spacing w:before="178"/>
        <w:ind w:left="140"/>
      </w:pPr>
      <w:r>
        <w:t>Q5.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media?</w:t>
      </w:r>
    </w:p>
    <w:p w:rsidR="00676ABA" w:rsidRDefault="00B7500A">
      <w:pPr>
        <w:pStyle w:val="ListParagraph"/>
        <w:numPr>
          <w:ilvl w:val="0"/>
          <w:numId w:val="16"/>
        </w:numPr>
        <w:tabs>
          <w:tab w:val="left" w:pos="861"/>
        </w:tabs>
        <w:spacing w:before="182"/>
        <w:ind w:hanging="361"/>
        <w:rPr>
          <w:sz w:val="24"/>
        </w:rPr>
      </w:pPr>
      <w:r>
        <w:rPr>
          <w:sz w:val="24"/>
        </w:rPr>
        <w:t>1-2</w:t>
      </w:r>
      <w:r>
        <w:rPr>
          <w:spacing w:val="-6"/>
          <w:sz w:val="24"/>
        </w:rPr>
        <w:t xml:space="preserve"> </w:t>
      </w:r>
      <w:r>
        <w:rPr>
          <w:sz w:val="24"/>
        </w:rPr>
        <w:t>hours/Day</w:t>
      </w:r>
    </w:p>
    <w:p w:rsidR="00676ABA" w:rsidRDefault="00B7500A">
      <w:pPr>
        <w:pStyle w:val="ListParagraph"/>
        <w:numPr>
          <w:ilvl w:val="0"/>
          <w:numId w:val="16"/>
        </w:numPr>
        <w:tabs>
          <w:tab w:val="left" w:pos="861"/>
        </w:tabs>
        <w:spacing w:before="20"/>
        <w:ind w:hanging="361"/>
        <w:rPr>
          <w:sz w:val="24"/>
        </w:rPr>
      </w:pPr>
      <w:r>
        <w:rPr>
          <w:sz w:val="24"/>
        </w:rPr>
        <w:t>3-5</w:t>
      </w:r>
      <w:r>
        <w:rPr>
          <w:spacing w:val="-6"/>
          <w:sz w:val="24"/>
        </w:rPr>
        <w:t xml:space="preserve"> </w:t>
      </w:r>
      <w:r>
        <w:rPr>
          <w:sz w:val="24"/>
        </w:rPr>
        <w:t>hours/Day</w:t>
      </w:r>
    </w:p>
    <w:p w:rsidR="00676ABA" w:rsidRDefault="00B7500A">
      <w:pPr>
        <w:pStyle w:val="ListParagraph"/>
        <w:numPr>
          <w:ilvl w:val="0"/>
          <w:numId w:val="16"/>
        </w:numPr>
        <w:tabs>
          <w:tab w:val="left" w:pos="861"/>
        </w:tabs>
        <w:spacing w:before="17"/>
        <w:ind w:hanging="361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</w:p>
    <w:p w:rsidR="00676ABA" w:rsidRDefault="00B7500A">
      <w:pPr>
        <w:pStyle w:val="ListParagraph"/>
        <w:numPr>
          <w:ilvl w:val="0"/>
          <w:numId w:val="16"/>
        </w:numPr>
        <w:tabs>
          <w:tab w:val="left" w:pos="861"/>
        </w:tabs>
        <w:spacing w:before="19"/>
        <w:ind w:hanging="361"/>
        <w:rPr>
          <w:sz w:val="24"/>
        </w:rPr>
      </w:pPr>
      <w:r>
        <w:rPr>
          <w:sz w:val="24"/>
        </w:rPr>
        <w:t>Occasionally</w:t>
      </w:r>
    </w:p>
    <w:p w:rsidR="00676ABA" w:rsidRDefault="00B7500A">
      <w:pPr>
        <w:pStyle w:val="ListParagraph"/>
        <w:numPr>
          <w:ilvl w:val="0"/>
          <w:numId w:val="16"/>
        </w:numPr>
        <w:tabs>
          <w:tab w:val="left" w:pos="861"/>
        </w:tabs>
        <w:spacing w:before="20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use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:rsidR="00676ABA" w:rsidRDefault="00B7500A">
      <w:pPr>
        <w:spacing w:before="177"/>
        <w:ind w:left="140"/>
      </w:pPr>
      <w:r>
        <w:rPr>
          <w:sz w:val="24"/>
        </w:rPr>
        <w:t>Q6.</w:t>
      </w:r>
      <w:r>
        <w:rPr>
          <w:spacing w:val="-3"/>
          <w:sz w:val="24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converse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artificially</w:t>
      </w:r>
      <w:r>
        <w:rPr>
          <w:spacing w:val="-4"/>
        </w:rPr>
        <w:t xml:space="preserve"> </w:t>
      </w:r>
      <w:r>
        <w:t>intelligent</w:t>
      </w:r>
      <w:r>
        <w:rPr>
          <w:spacing w:val="-1"/>
        </w:rPr>
        <w:t xml:space="preserve"> </w:t>
      </w:r>
      <w:r>
        <w:t>bot used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provider.</w:t>
      </w:r>
    </w:p>
    <w:p w:rsidR="00676ABA" w:rsidRDefault="00B7500A">
      <w:pPr>
        <w:pStyle w:val="ListParagraph"/>
        <w:numPr>
          <w:ilvl w:val="0"/>
          <w:numId w:val="15"/>
        </w:numPr>
        <w:tabs>
          <w:tab w:val="left" w:pos="861"/>
        </w:tabs>
        <w:spacing w:before="184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5"/>
        </w:numPr>
        <w:tabs>
          <w:tab w:val="left" w:pos="861"/>
        </w:tabs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5"/>
        </w:numPr>
        <w:tabs>
          <w:tab w:val="left" w:pos="861"/>
        </w:tabs>
        <w:spacing w:before="19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5"/>
        </w:numPr>
        <w:tabs>
          <w:tab w:val="left" w:pos="861"/>
        </w:tabs>
        <w:spacing w:before="15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5"/>
        </w:numPr>
        <w:tabs>
          <w:tab w:val="left" w:pos="861"/>
        </w:tabs>
        <w:spacing w:before="19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Q7.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 provided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artificially</w:t>
      </w:r>
      <w:r>
        <w:rPr>
          <w:spacing w:val="-3"/>
        </w:rPr>
        <w:t xml:space="preserve"> </w:t>
      </w:r>
      <w:r>
        <w:t>intelligent</w:t>
      </w:r>
      <w:r>
        <w:rPr>
          <w:spacing w:val="-3"/>
        </w:rPr>
        <w:t xml:space="preserve"> </w:t>
      </w:r>
      <w:r>
        <w:t>bot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provider.</w:t>
      </w:r>
    </w:p>
    <w:p w:rsidR="00676ABA" w:rsidRDefault="00B7500A">
      <w:pPr>
        <w:pStyle w:val="ListParagraph"/>
        <w:numPr>
          <w:ilvl w:val="0"/>
          <w:numId w:val="14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4"/>
        </w:numPr>
        <w:tabs>
          <w:tab w:val="left" w:pos="861"/>
        </w:tabs>
        <w:spacing w:before="19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4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4"/>
        </w:numPr>
        <w:tabs>
          <w:tab w:val="left" w:pos="861"/>
        </w:tabs>
        <w:spacing w:before="15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4"/>
        </w:numPr>
        <w:tabs>
          <w:tab w:val="left" w:pos="861"/>
        </w:tabs>
        <w:spacing w:before="19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Q8.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visual cues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interface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convenient.</w:t>
      </w:r>
    </w:p>
    <w:p w:rsidR="00676ABA" w:rsidRDefault="00B7500A">
      <w:pPr>
        <w:pStyle w:val="ListParagraph"/>
        <w:numPr>
          <w:ilvl w:val="0"/>
          <w:numId w:val="13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3"/>
        </w:numPr>
        <w:tabs>
          <w:tab w:val="left" w:pos="861"/>
        </w:tabs>
        <w:spacing w:before="19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3"/>
        </w:numPr>
        <w:tabs>
          <w:tab w:val="left" w:pos="861"/>
        </w:tabs>
        <w:spacing w:before="15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3"/>
        </w:numPr>
        <w:tabs>
          <w:tab w:val="left" w:pos="861"/>
        </w:tabs>
        <w:spacing w:before="19"/>
        <w:ind w:hanging="361"/>
      </w:pPr>
      <w:r>
        <w:lastRenderedPageBreak/>
        <w:t>Agree</w:t>
      </w:r>
    </w:p>
    <w:p w:rsidR="00676ABA" w:rsidRDefault="00B7500A">
      <w:pPr>
        <w:pStyle w:val="ListParagraph"/>
        <w:numPr>
          <w:ilvl w:val="0"/>
          <w:numId w:val="13"/>
        </w:numPr>
        <w:tabs>
          <w:tab w:val="left" w:pos="861"/>
        </w:tabs>
        <w:spacing w:before="15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t>Q9.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solves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service.</w:t>
      </w:r>
    </w:p>
    <w:p w:rsidR="00676ABA" w:rsidRDefault="00B7500A">
      <w:pPr>
        <w:pStyle w:val="ListParagraph"/>
        <w:numPr>
          <w:ilvl w:val="0"/>
          <w:numId w:val="12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2"/>
        </w:numPr>
        <w:tabs>
          <w:tab w:val="left" w:pos="861"/>
        </w:tabs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2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2"/>
        </w:numPr>
        <w:tabs>
          <w:tab w:val="left" w:pos="861"/>
        </w:tabs>
        <w:spacing w:before="18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2"/>
        </w:numPr>
        <w:tabs>
          <w:tab w:val="left" w:pos="861"/>
        </w:tabs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Q10.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pleasant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conversation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 agent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provider.</w:t>
      </w:r>
    </w:p>
    <w:p w:rsidR="00676ABA" w:rsidRDefault="00B7500A">
      <w:pPr>
        <w:pStyle w:val="ListParagraph"/>
        <w:numPr>
          <w:ilvl w:val="0"/>
          <w:numId w:val="11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1"/>
        </w:numPr>
        <w:tabs>
          <w:tab w:val="left" w:pos="861"/>
        </w:tabs>
        <w:spacing w:before="62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1"/>
        </w:numPr>
        <w:tabs>
          <w:tab w:val="left" w:pos="861"/>
        </w:tabs>
        <w:spacing w:before="17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1"/>
        </w:numPr>
        <w:tabs>
          <w:tab w:val="left" w:pos="861"/>
        </w:tabs>
        <w:spacing w:before="18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1"/>
        </w:numPr>
        <w:tabs>
          <w:tab w:val="left" w:pos="861"/>
        </w:tabs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Q11.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empathetic.</w:t>
      </w:r>
    </w:p>
    <w:p w:rsidR="00676ABA" w:rsidRDefault="00B7500A">
      <w:pPr>
        <w:pStyle w:val="ListParagraph"/>
        <w:numPr>
          <w:ilvl w:val="0"/>
          <w:numId w:val="10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0"/>
        </w:numPr>
        <w:tabs>
          <w:tab w:val="left" w:pos="861"/>
        </w:tabs>
        <w:spacing w:before="15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0"/>
        </w:numPr>
        <w:tabs>
          <w:tab w:val="left" w:pos="861"/>
        </w:tabs>
        <w:spacing w:before="19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0"/>
        </w:numPr>
        <w:tabs>
          <w:tab w:val="left" w:pos="861"/>
        </w:tabs>
        <w:spacing w:before="15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0"/>
        </w:numPr>
        <w:tabs>
          <w:tab w:val="left" w:pos="861"/>
        </w:tabs>
        <w:spacing w:before="19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Q12.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 leave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if 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service.</w:t>
      </w:r>
    </w:p>
    <w:p w:rsidR="00676ABA" w:rsidRDefault="00B7500A">
      <w:pPr>
        <w:pStyle w:val="ListParagraph"/>
        <w:numPr>
          <w:ilvl w:val="0"/>
          <w:numId w:val="9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9"/>
        </w:numPr>
        <w:tabs>
          <w:tab w:val="left" w:pos="861"/>
        </w:tabs>
        <w:spacing w:before="19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9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9"/>
        </w:numPr>
        <w:tabs>
          <w:tab w:val="left" w:pos="861"/>
        </w:tabs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9"/>
        </w:numPr>
        <w:tabs>
          <w:tab w:val="left" w:pos="861"/>
        </w:tabs>
        <w:spacing w:before="18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t>Q13.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will 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feedback.</w:t>
      </w:r>
    </w:p>
    <w:p w:rsidR="00676ABA" w:rsidRDefault="00B7500A">
      <w:pPr>
        <w:pStyle w:val="ListParagraph"/>
        <w:numPr>
          <w:ilvl w:val="0"/>
          <w:numId w:val="8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8"/>
        </w:numPr>
        <w:tabs>
          <w:tab w:val="left" w:pos="861"/>
        </w:tabs>
        <w:spacing w:before="18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8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8"/>
        </w:numPr>
        <w:tabs>
          <w:tab w:val="left" w:pos="861"/>
        </w:tabs>
        <w:spacing w:before="18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8"/>
        </w:numPr>
        <w:tabs>
          <w:tab w:val="left" w:pos="861"/>
        </w:tabs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Q14.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asserts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customers’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valuable.</w:t>
      </w:r>
    </w:p>
    <w:p w:rsidR="00676ABA" w:rsidRDefault="00B7500A">
      <w:pPr>
        <w:pStyle w:val="ListParagraph"/>
        <w:numPr>
          <w:ilvl w:val="0"/>
          <w:numId w:val="7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7"/>
        </w:numPr>
        <w:tabs>
          <w:tab w:val="left" w:pos="861"/>
        </w:tabs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7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7"/>
        </w:numPr>
        <w:tabs>
          <w:tab w:val="left" w:pos="861"/>
        </w:tabs>
        <w:spacing w:before="18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7"/>
        </w:numPr>
        <w:tabs>
          <w:tab w:val="left" w:pos="861"/>
        </w:tabs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t>Q15.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expect that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feedback is</w:t>
      </w:r>
      <w:r>
        <w:rPr>
          <w:spacing w:val="-1"/>
        </w:rPr>
        <w:t xml:space="preserve"> </w:t>
      </w:r>
      <w:r>
        <w:t>acknowledged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provider.</w:t>
      </w:r>
    </w:p>
    <w:p w:rsidR="00676ABA" w:rsidRDefault="00B7500A">
      <w:pPr>
        <w:pStyle w:val="ListParagraph"/>
        <w:numPr>
          <w:ilvl w:val="0"/>
          <w:numId w:val="6"/>
        </w:numPr>
        <w:tabs>
          <w:tab w:val="left" w:pos="861"/>
        </w:tabs>
        <w:spacing w:before="181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6"/>
        </w:numPr>
        <w:tabs>
          <w:tab w:val="left" w:pos="861"/>
        </w:tabs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6"/>
        </w:numPr>
        <w:tabs>
          <w:tab w:val="left" w:pos="861"/>
        </w:tabs>
        <w:spacing w:before="18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6"/>
        </w:numPr>
        <w:tabs>
          <w:tab w:val="left" w:pos="861"/>
        </w:tabs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6"/>
        </w:numPr>
        <w:tabs>
          <w:tab w:val="left" w:pos="861"/>
        </w:tabs>
        <w:spacing w:before="18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lastRenderedPageBreak/>
        <w:t>Q16.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provider.</w:t>
      </w:r>
    </w:p>
    <w:p w:rsidR="00676ABA" w:rsidRDefault="00B7500A">
      <w:pPr>
        <w:pStyle w:val="ListParagraph"/>
        <w:numPr>
          <w:ilvl w:val="0"/>
          <w:numId w:val="5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5"/>
        </w:numPr>
        <w:tabs>
          <w:tab w:val="left" w:pos="861"/>
        </w:tabs>
        <w:spacing w:before="18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5"/>
        </w:numPr>
        <w:tabs>
          <w:tab w:val="left" w:pos="861"/>
        </w:tabs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5"/>
        </w:numPr>
        <w:tabs>
          <w:tab w:val="left" w:pos="861"/>
        </w:tabs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5"/>
        </w:numPr>
        <w:tabs>
          <w:tab w:val="left" w:pos="861"/>
        </w:tabs>
        <w:spacing w:before="18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t>Q17.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pleasant</w:t>
      </w:r>
      <w:r>
        <w:rPr>
          <w:spacing w:val="-2"/>
        </w:rPr>
        <w:t xml:space="preserve"> </w:t>
      </w:r>
      <w:r>
        <w:t>feelings.</w:t>
      </w:r>
    </w:p>
    <w:p w:rsidR="00676ABA" w:rsidRDefault="00B7500A">
      <w:pPr>
        <w:pStyle w:val="ListParagraph"/>
        <w:numPr>
          <w:ilvl w:val="0"/>
          <w:numId w:val="4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4"/>
        </w:numPr>
        <w:tabs>
          <w:tab w:val="left" w:pos="861"/>
        </w:tabs>
        <w:spacing w:before="18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4"/>
        </w:numPr>
        <w:tabs>
          <w:tab w:val="left" w:pos="861"/>
        </w:tabs>
        <w:spacing w:before="62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4"/>
        </w:numPr>
        <w:tabs>
          <w:tab w:val="left" w:pos="861"/>
        </w:tabs>
        <w:spacing w:before="17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4"/>
        </w:numPr>
        <w:tabs>
          <w:tab w:val="left" w:pos="861"/>
        </w:tabs>
        <w:spacing w:before="18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Q18.</w:t>
      </w:r>
      <w:r>
        <w:rPr>
          <w:spacing w:val="-1"/>
        </w:rPr>
        <w:t xml:space="preserve"> </w:t>
      </w:r>
      <w:r>
        <w:t>Overall,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 provider.</w:t>
      </w:r>
    </w:p>
    <w:p w:rsidR="00676ABA" w:rsidRDefault="00B7500A">
      <w:pPr>
        <w:pStyle w:val="ListParagraph"/>
        <w:numPr>
          <w:ilvl w:val="0"/>
          <w:numId w:val="3"/>
        </w:numPr>
        <w:tabs>
          <w:tab w:val="left" w:pos="861"/>
        </w:tabs>
        <w:spacing w:before="179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3"/>
        </w:numPr>
        <w:tabs>
          <w:tab w:val="left" w:pos="861"/>
        </w:tabs>
        <w:spacing w:before="19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3"/>
        </w:numPr>
        <w:tabs>
          <w:tab w:val="left" w:pos="861"/>
        </w:tabs>
        <w:spacing w:before="15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3"/>
        </w:numPr>
        <w:tabs>
          <w:tab w:val="left" w:pos="861"/>
        </w:tabs>
        <w:spacing w:before="19"/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3"/>
        </w:numPr>
        <w:tabs>
          <w:tab w:val="left" w:pos="861"/>
        </w:tabs>
        <w:spacing w:before="15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7"/>
        <w:ind w:left="140"/>
      </w:pPr>
      <w:r>
        <w:t>Q19.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after-sales</w:t>
      </w:r>
      <w:r>
        <w:rPr>
          <w:spacing w:val="-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provider.</w:t>
      </w:r>
    </w:p>
    <w:p w:rsidR="00676ABA" w:rsidRDefault="00B7500A">
      <w:pPr>
        <w:pStyle w:val="ListParagraph"/>
        <w:numPr>
          <w:ilvl w:val="0"/>
          <w:numId w:val="2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2"/>
        </w:numPr>
        <w:tabs>
          <w:tab w:val="left" w:pos="861"/>
        </w:tabs>
        <w:spacing w:before="15"/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2"/>
        </w:numPr>
        <w:tabs>
          <w:tab w:val="left" w:pos="861"/>
        </w:tabs>
        <w:spacing w:before="19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2"/>
        </w:numPr>
        <w:tabs>
          <w:tab w:val="left" w:pos="861"/>
        </w:tabs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2"/>
        </w:numPr>
        <w:tabs>
          <w:tab w:val="left" w:pos="861"/>
        </w:tabs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p w:rsidR="00676ABA" w:rsidRDefault="00B7500A">
      <w:pPr>
        <w:spacing w:before="176"/>
        <w:ind w:left="140"/>
      </w:pPr>
      <w:r>
        <w:t>Q20.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after-sales</w:t>
      </w:r>
      <w:r>
        <w:rPr>
          <w:spacing w:val="-3"/>
        </w:rPr>
        <w:t xml:space="preserve"> </w:t>
      </w:r>
      <w:r>
        <w:t>support 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expectations.</w:t>
      </w:r>
    </w:p>
    <w:p w:rsidR="00676ABA" w:rsidRDefault="00B7500A">
      <w:pPr>
        <w:pStyle w:val="ListParagraph"/>
        <w:numPr>
          <w:ilvl w:val="0"/>
          <w:numId w:val="1"/>
        </w:numPr>
        <w:tabs>
          <w:tab w:val="left" w:pos="861"/>
        </w:tabs>
        <w:spacing w:before="182"/>
        <w:ind w:hanging="361"/>
      </w:pPr>
      <w:r>
        <w:t>Strongly</w:t>
      </w:r>
      <w:r>
        <w:rPr>
          <w:spacing w:val="-2"/>
        </w:rPr>
        <w:t xml:space="preserve"> </w:t>
      </w:r>
      <w:r>
        <w:t>Disagree</w:t>
      </w:r>
    </w:p>
    <w:p w:rsidR="00676ABA" w:rsidRDefault="00B7500A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Disagree</w:t>
      </w:r>
    </w:p>
    <w:p w:rsidR="00676ABA" w:rsidRDefault="00B7500A">
      <w:pPr>
        <w:pStyle w:val="ListParagraph"/>
        <w:numPr>
          <w:ilvl w:val="0"/>
          <w:numId w:val="1"/>
        </w:numPr>
        <w:tabs>
          <w:tab w:val="left" w:pos="861"/>
        </w:tabs>
        <w:spacing w:before="18"/>
        <w:ind w:hanging="361"/>
      </w:pPr>
      <w:r>
        <w:t>Neutral</w:t>
      </w:r>
    </w:p>
    <w:p w:rsidR="00676ABA" w:rsidRDefault="00B7500A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Agree</w:t>
      </w:r>
    </w:p>
    <w:p w:rsidR="00676ABA" w:rsidRDefault="00B7500A">
      <w:pPr>
        <w:pStyle w:val="ListParagraph"/>
        <w:numPr>
          <w:ilvl w:val="0"/>
          <w:numId w:val="1"/>
        </w:numPr>
        <w:tabs>
          <w:tab w:val="left" w:pos="861"/>
        </w:tabs>
        <w:spacing w:before="18"/>
        <w:ind w:hanging="361"/>
      </w:pPr>
      <w:r>
        <w:t>Strongly</w:t>
      </w:r>
      <w:r>
        <w:rPr>
          <w:spacing w:val="-2"/>
        </w:rPr>
        <w:t xml:space="preserve"> </w:t>
      </w:r>
      <w:r>
        <w:t>Agree</w:t>
      </w:r>
    </w:p>
    <w:sectPr w:rsidR="00676ABA">
      <w:pgSz w:w="11910" w:h="16840"/>
      <w:pgMar w:top="1360" w:right="620" w:bottom="1200" w:left="13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0A" w:rsidRDefault="00B7500A">
      <w:r>
        <w:separator/>
      </w:r>
    </w:p>
  </w:endnote>
  <w:endnote w:type="continuationSeparator" w:id="0">
    <w:p w:rsidR="00B7500A" w:rsidRDefault="00B7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91.9pt;margin-top:780.3pt;width:11.6pt;height:13.05pt;z-index:-17282560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15pt;margin-top:780.3pt;width:13.3pt;height:13.05pt;z-index:-17277952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15pt;margin-top:780.3pt;width:15.3pt;height:13.05pt;z-index:-17277440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15pt;margin-top:780.3pt;width:13.3pt;height:13.05pt;z-index:-17276928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0.3pt;width:15.3pt;height:13.05pt;z-index:-17276416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6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1.15pt;margin-top:780.3pt;width:13.3pt;height:13.05pt;z-index:-17282048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1.15pt;margin-top:780.3pt;width:15.3pt;height:13.05pt;z-index:-17281536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15pt;margin-top:780.3pt;width:13.3pt;height:13.05pt;z-index:-17281024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15pt;margin-top:780.3pt;width:15.3pt;height:13.05pt;z-index:-17280512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1.15pt;margin-top:780.3pt;width:13.3pt;height:13.05pt;z-index:-17280000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15pt;margin-top:780.3pt;width:15.3pt;height:13.05pt;z-index:-17279488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15pt;margin-top:780.3pt;width:13.3pt;height:13.05pt;z-index:-17278976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BA" w:rsidRDefault="00B7500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15pt;margin-top:780.3pt;width:15.3pt;height:13.05pt;z-index:-17278464;mso-position-horizontal-relative:page;mso-position-vertical-relative:page" filled="f" stroked="f">
          <v:textbox inset="0,0,0,0">
            <w:txbxContent>
              <w:p w:rsidR="00676ABA" w:rsidRDefault="00B7500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799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0A" w:rsidRDefault="00B7500A">
      <w:r>
        <w:separator/>
      </w:r>
    </w:p>
  </w:footnote>
  <w:footnote w:type="continuationSeparator" w:id="0">
    <w:p w:rsidR="00B7500A" w:rsidRDefault="00B7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8DF"/>
    <w:multiLevelType w:val="multilevel"/>
    <w:tmpl w:val="3CCA5B78"/>
    <w:lvl w:ilvl="0">
      <w:start w:val="4"/>
      <w:numFmt w:val="decimal"/>
      <w:lvlText w:val="%1"/>
      <w:lvlJc w:val="left"/>
      <w:pPr>
        <w:ind w:left="1021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21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54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2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9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6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4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881"/>
      </w:pPr>
      <w:rPr>
        <w:rFonts w:hint="default"/>
        <w:lang w:val="en-US" w:eastAsia="en-US" w:bidi="ar-SA"/>
      </w:rPr>
    </w:lvl>
  </w:abstractNum>
  <w:abstractNum w:abstractNumId="1" w15:restartNumberingAfterBreak="0">
    <w:nsid w:val="02A772FC"/>
    <w:multiLevelType w:val="hybridMultilevel"/>
    <w:tmpl w:val="1AAC9DEC"/>
    <w:lvl w:ilvl="0" w:tplc="139CAE82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DB8FF5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4C303CD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879E3FB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16484CC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8D5206D4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5FB87A6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34C854EA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0652EB7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98760D"/>
    <w:multiLevelType w:val="multilevel"/>
    <w:tmpl w:val="8F9A7F8A"/>
    <w:lvl w:ilvl="0">
      <w:start w:val="5"/>
      <w:numFmt w:val="decimal"/>
      <w:lvlText w:val="%1"/>
      <w:lvlJc w:val="left"/>
      <w:pPr>
        <w:ind w:left="10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1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54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2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9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6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4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881"/>
      </w:pPr>
      <w:rPr>
        <w:rFonts w:hint="default"/>
        <w:lang w:val="en-US" w:eastAsia="en-US" w:bidi="ar-SA"/>
      </w:rPr>
    </w:lvl>
  </w:abstractNum>
  <w:abstractNum w:abstractNumId="3" w15:restartNumberingAfterBreak="0">
    <w:nsid w:val="09CE4A77"/>
    <w:multiLevelType w:val="hybridMultilevel"/>
    <w:tmpl w:val="EC203C86"/>
    <w:lvl w:ilvl="0" w:tplc="51BAB33C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860DAB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660B41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8B3AC500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2FF08CE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DDB02B78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E40E7AA6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BF024776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EA264352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997709"/>
    <w:multiLevelType w:val="hybridMultilevel"/>
    <w:tmpl w:val="E5DA87D6"/>
    <w:lvl w:ilvl="0" w:tplc="BFA0F836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2483F7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0EFE880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B8D2DF78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B16C1C78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DD60F2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D7B6FE0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E0FA8B76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9AD2E7F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E04577"/>
    <w:multiLevelType w:val="hybridMultilevel"/>
    <w:tmpl w:val="472CE21E"/>
    <w:lvl w:ilvl="0" w:tplc="1DF231A2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D9888F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552934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B1C2F59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09CADC5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B980167E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4106D68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B5AB3A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E40C33A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22252DE"/>
    <w:multiLevelType w:val="multilevel"/>
    <w:tmpl w:val="45B497AC"/>
    <w:lvl w:ilvl="0">
      <w:start w:val="4"/>
      <w:numFmt w:val="decimal"/>
      <w:lvlText w:val="%1"/>
      <w:lvlJc w:val="left"/>
      <w:pPr>
        <w:ind w:left="1371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80" w:hanging="360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3.%4."/>
      <w:lvlJc w:val="left"/>
      <w:pPr>
        <w:ind w:left="13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3.%4.%5."/>
      <w:lvlJc w:val="left"/>
      <w:pPr>
        <w:ind w:left="248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62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1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16086CD5"/>
    <w:multiLevelType w:val="hybridMultilevel"/>
    <w:tmpl w:val="F4CCF1EE"/>
    <w:lvl w:ilvl="0" w:tplc="D0D64A76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218441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78220F8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F286BB3E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C0CCFF9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9DEDBE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E58E3E1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8C1C7E6E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DFA420F6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E71C72"/>
    <w:multiLevelType w:val="hybridMultilevel"/>
    <w:tmpl w:val="CD0A8EAC"/>
    <w:lvl w:ilvl="0" w:tplc="D526A096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04BAC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01A5542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26C0F23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AC06D22C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B4C82B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F7DA2AAC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93F6ACA2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36E8A9E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B60620"/>
    <w:multiLevelType w:val="hybridMultilevel"/>
    <w:tmpl w:val="3DECF33C"/>
    <w:lvl w:ilvl="0" w:tplc="FEB8853E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378478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8B70DB1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C624DBF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A5309DFC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1A6CD4E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9DA2E7A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B22CDC4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484E66D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FCF744C"/>
    <w:multiLevelType w:val="hybridMultilevel"/>
    <w:tmpl w:val="B9DCA5F8"/>
    <w:lvl w:ilvl="0" w:tplc="85BE5692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1C0D8D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30800E26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180E2182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E70C4A2E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7084E8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5F025FE6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5656AECE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CB0ADB6A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1A43FD6"/>
    <w:multiLevelType w:val="multilevel"/>
    <w:tmpl w:val="051692F6"/>
    <w:lvl w:ilvl="0">
      <w:start w:val="4"/>
      <w:numFmt w:val="decimal"/>
      <w:lvlText w:val="%1"/>
      <w:lvlJc w:val="left"/>
      <w:pPr>
        <w:ind w:left="2242" w:hanging="66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42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42" w:hanging="663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2242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9" w:hanging="8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6171" w:hanging="8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34" w:hanging="8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7" w:hanging="8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828"/>
      </w:pPr>
      <w:rPr>
        <w:rFonts w:hint="default"/>
        <w:lang w:val="en-US" w:eastAsia="en-US" w:bidi="ar-SA"/>
      </w:rPr>
    </w:lvl>
  </w:abstractNum>
  <w:abstractNum w:abstractNumId="12" w15:restartNumberingAfterBreak="0">
    <w:nsid w:val="21FD1FEF"/>
    <w:multiLevelType w:val="multilevel"/>
    <w:tmpl w:val="556C7D5E"/>
    <w:lvl w:ilvl="0">
      <w:start w:val="1"/>
      <w:numFmt w:val="decimal"/>
      <w:lvlText w:val="%1."/>
      <w:lvlJc w:val="left"/>
      <w:pPr>
        <w:ind w:left="579" w:hanging="4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016" w:hanging="6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2" w:hanging="6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8" w:hanging="6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5" w:hanging="6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1" w:hanging="6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3" w:hanging="6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B94DDA"/>
    <w:multiLevelType w:val="hybridMultilevel"/>
    <w:tmpl w:val="DD0E0D9C"/>
    <w:lvl w:ilvl="0" w:tplc="94BEB47C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026A09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1AE2972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3C0E6E9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F780B20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D28AA8F2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C3505B8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658A90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E9786520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19152F"/>
    <w:multiLevelType w:val="hybridMultilevel"/>
    <w:tmpl w:val="B6489A5C"/>
    <w:lvl w:ilvl="0" w:tplc="30848B9A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59A155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5E00BB8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CBCC0630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ADF88C88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D74AE5DE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1E5AB18A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8BDA8E1C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2F308FB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30503F9"/>
    <w:multiLevelType w:val="hybridMultilevel"/>
    <w:tmpl w:val="5334799A"/>
    <w:lvl w:ilvl="0" w:tplc="8CFAC182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108536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9DB2368E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69D8F522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BC1025C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13246AC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8470621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55D68C1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DEA055B4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3660FAD"/>
    <w:multiLevelType w:val="multilevel"/>
    <w:tmpl w:val="1F98919A"/>
    <w:lvl w:ilvl="0">
      <w:start w:val="4"/>
      <w:numFmt w:val="decimal"/>
      <w:lvlText w:val="%1"/>
      <w:lvlJc w:val="left"/>
      <w:pPr>
        <w:ind w:left="687" w:hanging="32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87" w:hanging="3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0" w:hanging="8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54" w:hanging="8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2" w:hanging="8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9" w:hanging="8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6" w:hanging="8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4" w:hanging="8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1" w:hanging="881"/>
      </w:pPr>
      <w:rPr>
        <w:rFonts w:hint="default"/>
        <w:lang w:val="en-US" w:eastAsia="en-US" w:bidi="ar-SA"/>
      </w:rPr>
    </w:lvl>
  </w:abstractNum>
  <w:abstractNum w:abstractNumId="17" w15:restartNumberingAfterBreak="0">
    <w:nsid w:val="33841378"/>
    <w:multiLevelType w:val="hybridMultilevel"/>
    <w:tmpl w:val="17846586"/>
    <w:lvl w:ilvl="0" w:tplc="4D32D126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F611A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7AE2B0A6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64D4A3D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D1820C6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B81C9DD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C39492C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A5A89AD4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6320363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A63495"/>
    <w:multiLevelType w:val="hybridMultilevel"/>
    <w:tmpl w:val="F61AC6C4"/>
    <w:lvl w:ilvl="0" w:tplc="DAE0488C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160554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092659C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63DA3E4C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625857D6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FF90E146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F69A050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77C5BC4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CA30458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EED3F76"/>
    <w:multiLevelType w:val="multilevel"/>
    <w:tmpl w:val="3CF25BE4"/>
    <w:lvl w:ilvl="0">
      <w:start w:val="1"/>
      <w:numFmt w:val="decimal"/>
      <w:lvlText w:val="%1."/>
      <w:lvlJc w:val="left"/>
      <w:pPr>
        <w:ind w:left="59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14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6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8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434D3152"/>
    <w:multiLevelType w:val="hybridMultilevel"/>
    <w:tmpl w:val="984C40E0"/>
    <w:lvl w:ilvl="0" w:tplc="3A02BE28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92407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AD7E422E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529490D6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D4A2FAA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0A70B4B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42341818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8782B9E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90EE7C3C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E15BE5"/>
    <w:multiLevelType w:val="hybridMultilevel"/>
    <w:tmpl w:val="5204BCFC"/>
    <w:lvl w:ilvl="0" w:tplc="8CF86BBC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C240E66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47650D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3DDC711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6D7ED34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5838D438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0A10672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17707844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518CCF5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8202E61"/>
    <w:multiLevelType w:val="multilevel"/>
    <w:tmpl w:val="AAAAABC0"/>
    <w:lvl w:ilvl="0">
      <w:start w:val="4"/>
      <w:numFmt w:val="decimal"/>
      <w:lvlText w:val="%1"/>
      <w:lvlJc w:val="left"/>
      <w:pPr>
        <w:ind w:left="1215" w:hanging="35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15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8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8" w:hanging="721"/>
      </w:pPr>
      <w:rPr>
        <w:rFonts w:hint="default"/>
        <w:lang w:val="en-US" w:eastAsia="en-US" w:bidi="ar-SA"/>
      </w:rPr>
    </w:lvl>
  </w:abstractNum>
  <w:abstractNum w:abstractNumId="23" w15:restartNumberingAfterBreak="0">
    <w:nsid w:val="6FF54A40"/>
    <w:multiLevelType w:val="hybridMultilevel"/>
    <w:tmpl w:val="832A7A12"/>
    <w:lvl w:ilvl="0" w:tplc="94F025B2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4183010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640209B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EC02CD6E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88326CE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03EC6C0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645EEE92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F0489C0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59B00F3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434366C"/>
    <w:multiLevelType w:val="hybridMultilevel"/>
    <w:tmpl w:val="0DC6BDC6"/>
    <w:lvl w:ilvl="0" w:tplc="F5321CB6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7470D8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87321DF6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BE926498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A0C8C19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E800C76C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0B3AF7A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0A602B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B942B14C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5632048"/>
    <w:multiLevelType w:val="multilevel"/>
    <w:tmpl w:val="734813D6"/>
    <w:lvl w:ilvl="0">
      <w:start w:val="4"/>
      <w:numFmt w:val="decimal"/>
      <w:lvlText w:val="%1"/>
      <w:lvlJc w:val="left"/>
      <w:pPr>
        <w:ind w:left="1491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49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81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6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8" w:hanging="721"/>
      </w:pPr>
      <w:rPr>
        <w:rFonts w:hint="default"/>
        <w:lang w:val="en-US" w:eastAsia="en-US" w:bidi="ar-SA"/>
      </w:rPr>
    </w:lvl>
  </w:abstractNum>
  <w:abstractNum w:abstractNumId="26" w15:restartNumberingAfterBreak="0">
    <w:nsid w:val="77217EE4"/>
    <w:multiLevelType w:val="hybridMultilevel"/>
    <w:tmpl w:val="78F6D1D8"/>
    <w:lvl w:ilvl="0" w:tplc="C7D84E44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35E94F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988CDD92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A2F0696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6F268768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221CF9D8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602ABA5C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CF36021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CB7027CA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B2E5747"/>
    <w:multiLevelType w:val="hybridMultilevel"/>
    <w:tmpl w:val="10D03AE0"/>
    <w:lvl w:ilvl="0" w:tplc="295E7D5C">
      <w:start w:val="1"/>
      <w:numFmt w:val="lowerLetter"/>
      <w:lvlText w:val="%1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EA4150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29A315A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3" w:tplc="D326124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18389C8A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071E645A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 w:tplc="6C64B32E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C7897DA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33744C3E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B3C74A5"/>
    <w:multiLevelType w:val="multilevel"/>
    <w:tmpl w:val="79947D58"/>
    <w:lvl w:ilvl="0">
      <w:start w:val="4"/>
      <w:numFmt w:val="decimal"/>
      <w:lvlText w:val="%1"/>
      <w:lvlJc w:val="left"/>
      <w:pPr>
        <w:ind w:left="10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1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059" w:hanging="4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8" w:hanging="4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8" w:hanging="4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8" w:hanging="4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7" w:hanging="4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7" w:hanging="497"/>
      </w:pPr>
      <w:rPr>
        <w:rFonts w:hint="default"/>
        <w:lang w:val="en-US" w:eastAsia="en-US" w:bidi="ar-SA"/>
      </w:rPr>
    </w:lvl>
  </w:abstractNum>
  <w:abstractNum w:abstractNumId="29" w15:restartNumberingAfterBreak="0">
    <w:nsid w:val="7D627E13"/>
    <w:multiLevelType w:val="hybridMultilevel"/>
    <w:tmpl w:val="08749BC2"/>
    <w:lvl w:ilvl="0" w:tplc="F1445E6A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DA165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A790A7C4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3" w:tplc="7B76C352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4" w:tplc="951CDC2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5" w:tplc="C738647C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87428D7C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3FA6122E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DE5C0098">
      <w:numFmt w:val="bullet"/>
      <w:lvlText w:val="•"/>
      <w:lvlJc w:val="left"/>
      <w:pPr>
        <w:ind w:left="8305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52E9B"/>
    <w:multiLevelType w:val="multilevel"/>
    <w:tmpl w:val="32809E40"/>
    <w:lvl w:ilvl="0">
      <w:start w:val="4"/>
      <w:numFmt w:val="decimal"/>
      <w:lvlText w:val="%1"/>
      <w:lvlJc w:val="left"/>
      <w:pPr>
        <w:ind w:left="14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37" w:hanging="658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129" w:hanging="8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694" w:hanging="8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53" w:hanging="8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1" w:hanging="8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9" w:hanging="828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24"/>
  </w:num>
  <w:num w:numId="6">
    <w:abstractNumId w:val="10"/>
  </w:num>
  <w:num w:numId="7">
    <w:abstractNumId w:val="3"/>
  </w:num>
  <w:num w:numId="8">
    <w:abstractNumId w:val="4"/>
  </w:num>
  <w:num w:numId="9">
    <w:abstractNumId w:val="21"/>
  </w:num>
  <w:num w:numId="10">
    <w:abstractNumId w:val="26"/>
  </w:num>
  <w:num w:numId="11">
    <w:abstractNumId w:val="27"/>
  </w:num>
  <w:num w:numId="12">
    <w:abstractNumId w:val="17"/>
  </w:num>
  <w:num w:numId="13">
    <w:abstractNumId w:val="14"/>
  </w:num>
  <w:num w:numId="14">
    <w:abstractNumId w:val="20"/>
  </w:num>
  <w:num w:numId="15">
    <w:abstractNumId w:val="15"/>
  </w:num>
  <w:num w:numId="16">
    <w:abstractNumId w:val="18"/>
  </w:num>
  <w:num w:numId="17">
    <w:abstractNumId w:val="23"/>
  </w:num>
  <w:num w:numId="18">
    <w:abstractNumId w:val="5"/>
  </w:num>
  <w:num w:numId="19">
    <w:abstractNumId w:val="7"/>
  </w:num>
  <w:num w:numId="20">
    <w:abstractNumId w:val="25"/>
  </w:num>
  <w:num w:numId="21">
    <w:abstractNumId w:val="22"/>
  </w:num>
  <w:num w:numId="22">
    <w:abstractNumId w:val="11"/>
  </w:num>
  <w:num w:numId="23">
    <w:abstractNumId w:val="30"/>
  </w:num>
  <w:num w:numId="24">
    <w:abstractNumId w:val="29"/>
  </w:num>
  <w:num w:numId="25">
    <w:abstractNumId w:val="6"/>
  </w:num>
  <w:num w:numId="26">
    <w:abstractNumId w:val="19"/>
  </w:num>
  <w:num w:numId="27">
    <w:abstractNumId w:val="2"/>
  </w:num>
  <w:num w:numId="28">
    <w:abstractNumId w:val="0"/>
  </w:num>
  <w:num w:numId="29">
    <w:abstractNumId w:val="16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6ABA"/>
    <w:rsid w:val="003E7BAC"/>
    <w:rsid w:val="005B7E80"/>
    <w:rsid w:val="00676ABA"/>
    <w:rsid w:val="00B7500A"/>
    <w:rsid w:val="00F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4A9C6B9E-BA18-45D2-80D4-3F444BFE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3"/>
      <w:ind w:left="162" w:right="84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70" w:hanging="3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81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579" w:hanging="440"/>
    </w:pPr>
    <w:rPr>
      <w:b/>
      <w:bCs/>
    </w:rPr>
  </w:style>
  <w:style w:type="paragraph" w:styleId="TOC2">
    <w:name w:val="toc 2"/>
    <w:basedOn w:val="Normal"/>
    <w:uiPriority w:val="1"/>
    <w:qFormat/>
    <w:pPr>
      <w:spacing w:before="121"/>
      <w:ind w:left="140"/>
    </w:pPr>
    <w:rPr>
      <w:b/>
      <w:bCs/>
    </w:rPr>
  </w:style>
  <w:style w:type="paragraph" w:styleId="TOC3">
    <w:name w:val="toc 3"/>
    <w:basedOn w:val="Normal"/>
    <w:uiPriority w:val="1"/>
    <w:qFormat/>
    <w:pPr>
      <w:spacing w:before="120"/>
      <w:ind w:left="1021" w:hanging="661"/>
    </w:pPr>
    <w:rPr>
      <w:b/>
      <w:bCs/>
    </w:rPr>
  </w:style>
  <w:style w:type="paragraph" w:styleId="TOC4">
    <w:name w:val="toc 4"/>
    <w:basedOn w:val="Normal"/>
    <w:uiPriority w:val="1"/>
    <w:qFormat/>
    <w:pPr>
      <w:spacing w:before="120"/>
      <w:ind w:left="1460" w:hanging="882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0"/>
    </w:pPr>
    <w:rPr>
      <w:rFonts w:ascii="Arial" w:eastAsia="Arial" w:hAnsi="Arial" w:cs="Arial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6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hyperlink" Target="https://doi.org/10.1037/0022-3514.51.6.1173" TargetMode="External"/><Relationship Id="rId39" Type="http://schemas.openxmlformats.org/officeDocument/2006/relationships/hyperlink" Target="https://www.semanticscholar.org/paper/Factors-Affecting-Customer-Experience-in-Services-%3A-Islam/5e75ceda5f716c03de38d6adcc66ba8942640d58" TargetMode="External"/><Relationship Id="rId21" Type="http://schemas.openxmlformats.org/officeDocument/2006/relationships/footer" Target="footer9.xml"/><Relationship Id="rId34" Type="http://schemas.openxmlformats.org/officeDocument/2006/relationships/hyperlink" Target="http://www.revistacomunicacion.org/pdf/n3/resenas/research_design_qualitative_qua" TargetMode="External"/><Relationship Id="rId42" Type="http://schemas.openxmlformats.org/officeDocument/2006/relationships/hyperlink" Target="https://doi.org/10.1016/j.elerap.2023.101261" TargetMode="External"/><Relationship Id="rId47" Type="http://schemas.openxmlformats.org/officeDocument/2006/relationships/hyperlink" Target="https://ideas.repec.org/a/eee/bushor/v59y2016i4p411-420.html" TargetMode="External"/><Relationship Id="rId50" Type="http://schemas.openxmlformats.org/officeDocument/2006/relationships/footer" Target="footer13.xm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s://philpapers.org/rec/BODAIA-8" TargetMode="External"/><Relationship Id="rId11" Type="http://schemas.openxmlformats.org/officeDocument/2006/relationships/footer" Target="footer5.xml"/><Relationship Id="rId24" Type="http://schemas.openxmlformats.org/officeDocument/2006/relationships/hyperlink" Target="https://doi.org/10.53555/sfs.v10i4S.2220" TargetMode="External"/><Relationship Id="rId32" Type="http://schemas.openxmlformats.org/officeDocument/2006/relationships/hyperlink" Target="http://www.thenews.com.pk/print/1094962-daraz-launches-ai-based-" TargetMode="External"/><Relationship Id="rId37" Type="http://schemas.openxmlformats.org/officeDocument/2006/relationships/hyperlink" Target="https://magazine.wharton.upenn.edu/digital/realizing-the-potential-of-visual-artificial-intelligence/" TargetMode="External"/><Relationship Id="rId40" Type="http://schemas.openxmlformats.org/officeDocument/2006/relationships/hyperlink" Target="https://www.semanticscholar.org/paper/Factors-Affecting-Customer-Experience-in-Services-%3A-Islam/5e75ceda5f716c03de38d6adcc66ba8942640d58" TargetMode="External"/><Relationship Id="rId45" Type="http://schemas.openxmlformats.org/officeDocument/2006/relationships/hyperlink" Target="https://doi.org/10.5559/di.31.4.02" TargetMode="External"/><Relationship Id="rId53" Type="http://schemas.openxmlformats.org/officeDocument/2006/relationships/hyperlink" Target="https://doi.org/10.1016/j.jbusres.2021.01.055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31" Type="http://schemas.openxmlformats.org/officeDocument/2006/relationships/hyperlink" Target="https://doi.org/10.3389/fpsyg.2022.884830" TargetMode="External"/><Relationship Id="rId44" Type="http://schemas.openxmlformats.org/officeDocument/2006/relationships/hyperlink" Target="https://www.globalcareercounsellor.com/blog/everything-you-should-know-about-artificial-intelligence/" TargetMode="External"/><Relationship Id="rId52" Type="http://schemas.openxmlformats.org/officeDocument/2006/relationships/hyperlink" Target="https://www.forbes.com/sites/heikkivaananen/2022/06/29/the-platinum-age-of-customer-experience-has-arrived/?sh=713597cd400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png"/><Relationship Id="rId22" Type="http://schemas.openxmlformats.org/officeDocument/2006/relationships/footer" Target="footer10.xml"/><Relationship Id="rId27" Type="http://schemas.openxmlformats.org/officeDocument/2006/relationships/hyperlink" Target="https://doi.org/10.1186/1756-0500-3-267" TargetMode="External"/><Relationship Id="rId30" Type="http://schemas.openxmlformats.org/officeDocument/2006/relationships/hyperlink" Target="http://www.techtarget.com/searchenterpriseai/definition/AI-Artificial-Intelligence" TargetMode="External"/><Relationship Id="rId35" Type="http://schemas.openxmlformats.org/officeDocument/2006/relationships/hyperlink" Target="https://doi.org/10.32479/irmm.8166" TargetMode="External"/><Relationship Id="rId43" Type="http://schemas.openxmlformats.org/officeDocument/2006/relationships/hyperlink" Target="https://www.globalcareercounsellor.com/blog/everything-you-should-know-about-artificial-intelligence/" TargetMode="External"/><Relationship Id="rId48" Type="http://schemas.openxmlformats.org/officeDocument/2006/relationships/hyperlink" Target="https://hbr.org/2007/02/understanding-customer-experience" TargetMode="External"/><Relationship Id="rId56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hyperlink" Target="https://www.forbes.com/sites/heikkivaananen/2022/06/29/the-platinum-age-of-customer-experience-has-arrived/?sh=713597cd400c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s://doi.org/10.1016/j.jretconser.2022.103147" TargetMode="External"/><Relationship Id="rId33" Type="http://schemas.openxmlformats.org/officeDocument/2006/relationships/hyperlink" Target="http://www.thenews.com.pk/print/1094962-daraz-launches-ai-based-" TargetMode="External"/><Relationship Id="rId38" Type="http://schemas.openxmlformats.org/officeDocument/2006/relationships/hyperlink" Target="https://www.semanticscholar.org/paper/Factors-Affecting-Customer-Experience-in-Services-%3A-Islam/5e75ceda5f716c03de38d6adcc66ba8942640d58" TargetMode="External"/><Relationship Id="rId46" Type="http://schemas.openxmlformats.org/officeDocument/2006/relationships/hyperlink" Target="https://doi.org/10.1177/1094670515576315" TargetMode="External"/><Relationship Id="rId20" Type="http://schemas.openxmlformats.org/officeDocument/2006/relationships/footer" Target="footer8.xml"/><Relationship Id="rId41" Type="http://schemas.openxmlformats.org/officeDocument/2006/relationships/footer" Target="footer12.xml"/><Relationship Id="rId54" Type="http://schemas.openxmlformats.org/officeDocument/2006/relationships/hyperlink" Target="https://doi.org/10.1007/978-1-4615-4595-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oter" Target="footer11.xml"/><Relationship Id="rId28" Type="http://schemas.openxmlformats.org/officeDocument/2006/relationships/hyperlink" Target="https://doi.org/10.1177/0092070300281013" TargetMode="External"/><Relationship Id="rId36" Type="http://schemas.openxmlformats.org/officeDocument/2006/relationships/hyperlink" Target="https://magazine.wharton.upenn.edu/digital/realizing-the-potential-of-visual-artificial-intelligence/" TargetMode="External"/><Relationship Id="rId49" Type="http://schemas.openxmlformats.org/officeDocument/2006/relationships/hyperlink" Target="https://hbr.org/2007/02/understanding-customer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16534</Words>
  <Characters>94250</Characters>
  <Application>Microsoft Office Word</Application>
  <DocSecurity>0</DocSecurity>
  <Lines>785</Lines>
  <Paragraphs>221</Paragraphs>
  <ScaleCrop>false</ScaleCrop>
  <Company/>
  <LinksUpToDate>false</LinksUpToDate>
  <CharactersWithSpaces>110563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 Ullah</dc:creator>
  <cp:lastModifiedBy>Microsoft account</cp:lastModifiedBy>
  <cp:revision>4</cp:revision>
  <dcterms:created xsi:type="dcterms:W3CDTF">2024-05-23T21:06:00Z</dcterms:created>
  <dcterms:modified xsi:type="dcterms:W3CDTF">2024-05-23T21:14:00Z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2024-05-23T00:00:00Z</vt:filetime>
  </property>
</Properties>
</file>